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eastAsiaTheme="majorEastAsia"/>
          <w:sz w:val="44"/>
          <w:szCs w:val="44"/>
        </w:rPr>
      </w:pPr>
    </w:p>
    <w:p>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eastAsiaTheme="majorEastAsia"/>
          <w:sz w:val="44"/>
          <w:szCs w:val="44"/>
        </w:rPr>
      </w:pPr>
    </w:p>
    <w:p>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eastAsiaTheme="majorEastAsia"/>
          <w:sz w:val="44"/>
          <w:szCs w:val="44"/>
        </w:rPr>
      </w:pPr>
    </w:p>
    <w:p>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eastAsiaTheme="majorEastAsia"/>
          <w:b/>
          <w:bCs/>
          <w:sz w:val="44"/>
          <w:szCs w:val="44"/>
        </w:rPr>
      </w:pPr>
    </w:p>
    <w:p>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eastAsiaTheme="majorEastAsia"/>
          <w:b/>
          <w:bCs/>
          <w:sz w:val="44"/>
          <w:szCs w:val="44"/>
        </w:rPr>
      </w:pPr>
    </w:p>
    <w:p>
      <w:pPr>
        <w:keepNext w:val="0"/>
        <w:keepLines w:val="0"/>
        <w:pageBreakBefore w:val="0"/>
        <w:kinsoku/>
        <w:wordWrap/>
        <w:overflowPunct/>
        <w:topLinePunct w:val="0"/>
        <w:autoSpaceDE/>
        <w:autoSpaceDN/>
        <w:bidi w:val="0"/>
        <w:adjustRightInd/>
        <w:snapToGrid/>
        <w:jc w:val="both"/>
        <w:textAlignment w:val="auto"/>
        <w:rPr>
          <w:rFonts w:hint="default" w:ascii="Times New Roman" w:hAnsi="Times New Roman" w:eastAsia="仿宋_GB2312" w:cs="Times New Roman"/>
          <w:sz w:val="32"/>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14:textFill>
            <w14:solidFill>
              <w14:schemeClr w14:val="tx1"/>
            </w14:solidFill>
          </w14:textFill>
        </w:rPr>
        <w:t>黄发改</w:t>
      </w:r>
      <w:r>
        <w:rPr>
          <w:rFonts w:hint="eastAsia" w:ascii="仿宋_GB2312" w:hAnsi="仿宋_GB2312" w:eastAsia="仿宋_GB2312" w:cs="仿宋_GB2312"/>
          <w:color w:val="000000" w:themeColor="text1"/>
          <w:sz w:val="32"/>
          <w:lang w:val="en-US" w:eastAsia="zh-CN"/>
          <w14:textFill>
            <w14:solidFill>
              <w14:schemeClr w14:val="tx1"/>
            </w14:solidFill>
          </w14:textFill>
        </w:rPr>
        <w:t>能源</w:t>
      </w:r>
      <w:r>
        <w:rPr>
          <w:rFonts w:hint="eastAsia" w:ascii="仿宋_GB2312" w:hAnsi="仿宋_GB2312" w:eastAsia="仿宋_GB2312" w:cs="仿宋_GB2312"/>
          <w:color w:val="000000" w:themeColor="text1"/>
          <w:sz w:val="32"/>
          <w14:textFill>
            <w14:solidFill>
              <w14:schemeClr w14:val="tx1"/>
            </w14:solidFill>
          </w14:textFill>
        </w:rPr>
        <w:t>〔202</w:t>
      </w:r>
      <w:r>
        <w:rPr>
          <w:rFonts w:hint="eastAsia" w:ascii="仿宋_GB2312" w:hAnsi="仿宋_GB2312" w:eastAsia="仿宋_GB2312" w:cs="仿宋_GB2312"/>
          <w:color w:val="000000" w:themeColor="text1"/>
          <w:sz w:val="32"/>
          <w:lang w:val="en-US" w:eastAsia="zh-CN"/>
          <w14:textFill>
            <w14:solidFill>
              <w14:schemeClr w14:val="tx1"/>
            </w14:solidFill>
          </w14:textFill>
        </w:rPr>
        <w:t>4〕2</w:t>
      </w:r>
      <w:r>
        <w:rPr>
          <w:rFonts w:hint="eastAsia" w:ascii="仿宋_GB2312" w:hAnsi="仿宋_GB2312" w:eastAsia="仿宋_GB2312" w:cs="仿宋_GB2312"/>
          <w:color w:val="000000" w:themeColor="text1"/>
          <w:sz w:val="32"/>
          <w14:textFill>
            <w14:solidFill>
              <w14:schemeClr w14:val="tx1"/>
            </w14:solidFill>
          </w14:textFill>
        </w:rPr>
        <w:t>号</w:t>
      </w: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_GB2312" w:cs="Times New Roman"/>
          <w:sz w:val="28"/>
          <w:szCs w:val="22"/>
        </w:rPr>
      </w:pPr>
    </w:p>
    <w:p>
      <w:pPr>
        <w:keepNext w:val="0"/>
        <w:keepLines w:val="0"/>
        <w:pageBreakBefore w:val="0"/>
        <w:kinsoku/>
        <w:wordWrap/>
        <w:overflowPunct/>
        <w:topLinePunct w:val="0"/>
        <w:autoSpaceDE/>
        <w:autoSpaceDN/>
        <w:bidi w:val="0"/>
        <w:adjustRightInd/>
        <w:snapToGrid/>
        <w:jc w:val="center"/>
        <w:textAlignment w:val="auto"/>
        <w:rPr>
          <w:rFonts w:hint="eastAsia" w:asciiTheme="majorEastAsia" w:hAnsiTheme="majorEastAsia" w:eastAsiaTheme="majorEastAsia" w:cstheme="majorEastAsia"/>
          <w:b/>
          <w:bCs/>
          <w:sz w:val="44"/>
          <w:szCs w:val="44"/>
          <w:lang w:val="en-US" w:eastAsia="zh-CN"/>
        </w:rPr>
      </w:pPr>
      <w:r>
        <w:rPr>
          <w:rFonts w:hint="eastAsia" w:asciiTheme="majorEastAsia" w:hAnsiTheme="majorEastAsia" w:eastAsiaTheme="majorEastAsia" w:cstheme="majorEastAsia"/>
          <w:b/>
          <w:bCs/>
          <w:sz w:val="44"/>
          <w:szCs w:val="44"/>
          <w:lang w:val="en-US" w:eastAsia="zh-CN"/>
        </w:rPr>
        <w:t>关于印发《黄山区</w:t>
      </w:r>
      <w:r>
        <w:rPr>
          <w:rFonts w:hint="eastAsia" w:asciiTheme="majorEastAsia" w:hAnsiTheme="majorEastAsia" w:eastAsiaTheme="majorEastAsia" w:cstheme="majorEastAsia"/>
          <w:b/>
          <w:bCs/>
          <w:sz w:val="44"/>
          <w:szCs w:val="44"/>
        </w:rPr>
        <w:t>电力系统安全生产治本攻坚三年行动实施方案</w:t>
      </w:r>
      <w:r>
        <w:rPr>
          <w:rFonts w:hint="eastAsia" w:asciiTheme="majorEastAsia" w:hAnsiTheme="majorEastAsia" w:eastAsiaTheme="majorEastAsia" w:cstheme="majorEastAsia"/>
          <w:b/>
          <w:bCs/>
          <w:sz w:val="44"/>
          <w:szCs w:val="44"/>
          <w:lang w:eastAsia="zh-CN"/>
        </w:rPr>
        <w:t>》</w:t>
      </w:r>
      <w:r>
        <w:rPr>
          <w:rFonts w:hint="eastAsia" w:asciiTheme="majorEastAsia" w:hAnsiTheme="majorEastAsia" w:eastAsiaTheme="majorEastAsia" w:cstheme="majorEastAsia"/>
          <w:b/>
          <w:bCs/>
          <w:sz w:val="44"/>
          <w:szCs w:val="44"/>
          <w:lang w:val="en-US" w:eastAsia="zh-CN"/>
        </w:rPr>
        <w:t>的通知</w:t>
      </w:r>
    </w:p>
    <w:p>
      <w:pPr>
        <w:pStyle w:val="2"/>
        <w:keepNext w:val="0"/>
        <w:keepLines w:val="0"/>
        <w:pageBreakBefore w:val="0"/>
        <w:widowControl/>
        <w:suppressLineNumbers w:val="0"/>
        <w:kinsoku/>
        <w:wordWrap/>
        <w:overflowPunct/>
        <w:topLinePunct w:val="0"/>
        <w:autoSpaceDE/>
        <w:autoSpaceDN/>
        <w:bidi w:val="0"/>
        <w:adjustRightInd/>
        <w:snapToGrid/>
        <w:textAlignment w:val="auto"/>
        <w:rPr>
          <w:rFonts w:ascii="仿宋_GB2312" w:eastAsia="仿宋_GB2312" w:cs="仿宋_GB2312"/>
          <w:color w:val="000000"/>
          <w:sz w:val="31"/>
          <w:szCs w:val="31"/>
        </w:rPr>
      </w:pPr>
    </w:p>
    <w:p>
      <w:pPr>
        <w:keepNext w:val="0"/>
        <w:keepLines w:val="0"/>
        <w:pageBreakBefore w:val="0"/>
        <w:widowControl/>
        <w:suppressLineNumbers w:val="0"/>
        <w:kinsoku/>
        <w:wordWrap/>
        <w:overflowPunct/>
        <w:topLinePunct w:val="0"/>
        <w:autoSpaceDE/>
        <w:autoSpaceDN/>
        <w:bidi w:val="0"/>
        <w:adjustRightInd/>
        <w:snapToGrid/>
        <w:spacing w:line="570" w:lineRule="exact"/>
        <w:jc w:val="both"/>
        <w:textAlignment w:val="auto"/>
        <w:rPr>
          <w:rFonts w:hint="default" w:ascii="仿宋_GB2312" w:eastAsia="仿宋_GB2312" w:cs="仿宋_GB2312"/>
          <w:color w:val="000000" w:themeColor="text1"/>
          <w:sz w:val="32"/>
          <w:szCs w:val="32"/>
          <w:lang w:val="en-US" w:eastAsia="zh-CN"/>
          <w14:textFill>
            <w14:solidFill>
              <w14:schemeClr w14:val="tx1"/>
            </w14:solidFill>
          </w14:textFill>
        </w:rPr>
      </w:pPr>
      <w:r>
        <w:rPr>
          <w:rFonts w:hint="eastAsia" w:ascii="仿宋_GB2312" w:eastAsia="仿宋_GB2312" w:cs="仿宋_GB2312"/>
          <w:color w:val="000000" w:themeColor="text1"/>
          <w:sz w:val="32"/>
          <w:szCs w:val="32"/>
          <w:lang w:val="en-US" w:eastAsia="zh-CN"/>
          <w14:textFill>
            <w14:solidFill>
              <w14:schemeClr w14:val="tx1"/>
            </w14:solidFill>
          </w14:textFill>
        </w:rPr>
        <w:t>各乡镇人民政府、区直有关单位、国网黄山区供电公司、相关电力企业：</w:t>
      </w:r>
    </w:p>
    <w:p>
      <w:pPr>
        <w:keepNext w:val="0"/>
        <w:keepLines w:val="0"/>
        <w:pageBreakBefore w:val="0"/>
        <w:widowControl/>
        <w:suppressLineNumbers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为认真贯彻习近平总书记关于安全生产</w:t>
      </w:r>
      <w:r>
        <w:rPr>
          <w:rFonts w:hint="eastAsia" w:ascii="仿宋_GB2312" w:hAnsi="仿宋_GB2312" w:eastAsia="仿宋_GB2312" w:cs="仿宋_GB2312"/>
          <w:color w:val="000000" w:themeColor="text1"/>
          <w:sz w:val="32"/>
          <w:szCs w:val="32"/>
          <w14:textFill>
            <w14:solidFill>
              <w14:schemeClr w14:val="tx1"/>
            </w14:solidFill>
          </w14:textFill>
        </w:rPr>
        <w:t>系列重要指示精神</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p>
    <w:p>
      <w:pPr>
        <w:keepNext w:val="0"/>
        <w:keepLines w:val="0"/>
        <w:pageBreakBefore w:val="0"/>
        <w:widowControl/>
        <w:suppressLineNumbers w:val="0"/>
        <w:kinsoku/>
        <w:wordWrap/>
        <w:overflowPunct/>
        <w:topLinePunct w:val="0"/>
        <w:autoSpaceDE/>
        <w:autoSpaceDN/>
        <w:bidi w:val="0"/>
        <w:adjustRightInd/>
        <w:snapToGrid/>
        <w:spacing w:line="570" w:lineRule="exact"/>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进一步夯实电力行业安全生产基础，坚决防范遏制重特大生产安全事故</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结合，按照华东能源监管局、安徽省能源局《能源电力系</w:t>
      </w:r>
    </w:p>
    <w:p>
      <w:pPr>
        <w:keepNext w:val="0"/>
        <w:keepLines w:val="0"/>
        <w:pageBreakBefore w:val="0"/>
        <w:widowControl/>
        <w:suppressLineNumbers w:val="0"/>
        <w:kinsoku/>
        <w:wordWrap/>
        <w:overflowPunct/>
        <w:topLinePunct w:val="0"/>
        <w:autoSpaceDE/>
        <w:autoSpaceDN/>
        <w:bidi w:val="0"/>
        <w:adjustRightInd/>
        <w:snapToGrid/>
        <w:spacing w:line="570" w:lineRule="exact"/>
        <w:jc w:val="both"/>
        <w:textAlignment w:val="auto"/>
        <w:rPr>
          <w:rFonts w:hint="eastAsia" w:asci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统安全生产治本攻坚三年行动方案(2024-2026年)》《黄山市安全生产治本攻坚三年行动实施方案(2024-2026年)》和《黄山市电力系统安全生产治本攻坚三年行动方案( 2024-2026年)》（黄发改环资〔2024〕11号）</w:t>
      </w:r>
      <w:r>
        <w:rPr>
          <w:rFonts w:hint="eastAsia" w:ascii="仿宋_GB2312" w:eastAsia="仿宋_GB2312" w:cs="仿宋_GB2312"/>
          <w:color w:val="000000" w:themeColor="text1"/>
          <w:sz w:val="32"/>
          <w:szCs w:val="32"/>
          <w:lang w:val="en-US" w:eastAsia="zh-CN"/>
          <w14:textFill>
            <w14:solidFill>
              <w14:schemeClr w14:val="tx1"/>
            </w14:solidFill>
          </w14:textFill>
        </w:rPr>
        <w:t>等文件要求，现将《黄山区电力系统安全生产治本攻坚三年行动方案(2024-2026年)》(以下简称《方案》)印发给你们，请部署落实。</w:t>
      </w:r>
    </w:p>
    <w:p>
      <w:pPr>
        <w:keepNext w:val="0"/>
        <w:keepLines w:val="0"/>
        <w:pageBreakBefore w:val="0"/>
        <w:widowControl/>
        <w:suppressLineNumbers w:val="0"/>
        <w:kinsoku/>
        <w:wordWrap/>
        <w:overflowPunct/>
        <w:topLinePunct w:val="0"/>
        <w:autoSpaceDE/>
        <w:autoSpaceDN/>
        <w:bidi w:val="0"/>
        <w:adjustRightInd/>
        <w:snapToGrid/>
        <w:spacing w:line="570" w:lineRule="exact"/>
        <w:jc w:val="both"/>
        <w:textAlignment w:val="auto"/>
        <w:rPr>
          <w:rFonts w:hint="eastAsia" w:ascii="仿宋_GB2312" w:eastAsia="仿宋_GB2312" w:cs="仿宋_GB2312"/>
          <w:color w:val="000000" w:themeColor="text1"/>
          <w:sz w:val="32"/>
          <w:szCs w:val="32"/>
          <w:lang w:val="en-US" w:eastAsia="zh-CN"/>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line="570" w:lineRule="exact"/>
        <w:ind w:firstLine="640" w:firstLineChars="200"/>
        <w:jc w:val="both"/>
        <w:textAlignment w:val="auto"/>
        <w:rPr>
          <w:rFonts w:hint="default" w:ascii="仿宋_GB2312" w:eastAsia="仿宋_GB2312" w:cs="仿宋_GB2312"/>
          <w:color w:val="000000" w:themeColor="text1"/>
          <w:sz w:val="32"/>
          <w:szCs w:val="32"/>
          <w:lang w:val="en-US" w:eastAsia="zh-CN"/>
          <w14:textFill>
            <w14:solidFill>
              <w14:schemeClr w14:val="tx1"/>
            </w14:solidFill>
          </w14:textFill>
        </w:rPr>
      </w:pPr>
      <w:r>
        <w:rPr>
          <w:rFonts w:hint="default" w:ascii="仿宋_GB2312" w:eastAsia="仿宋_GB2312" w:cs="仿宋_GB2312"/>
          <w:color w:val="000000" w:themeColor="text1"/>
          <w:sz w:val="32"/>
          <w:szCs w:val="32"/>
          <w:lang w:val="en-US" w:eastAsia="zh-CN"/>
          <w14:textFill>
            <w14:solidFill>
              <w14:schemeClr w14:val="tx1"/>
            </w14:solidFill>
          </w14:textFill>
        </w:rPr>
        <w:t>附件:黄山</w:t>
      </w:r>
      <w:r>
        <w:rPr>
          <w:rFonts w:hint="eastAsia" w:ascii="仿宋_GB2312" w:eastAsia="仿宋_GB2312" w:cs="仿宋_GB2312"/>
          <w:color w:val="000000" w:themeColor="text1"/>
          <w:sz w:val="32"/>
          <w:szCs w:val="32"/>
          <w:lang w:val="en-US" w:eastAsia="zh-CN"/>
          <w14:textFill>
            <w14:solidFill>
              <w14:schemeClr w14:val="tx1"/>
            </w14:solidFill>
          </w14:textFill>
        </w:rPr>
        <w:t>区</w:t>
      </w:r>
      <w:r>
        <w:rPr>
          <w:rFonts w:hint="default" w:ascii="仿宋_GB2312" w:eastAsia="仿宋_GB2312" w:cs="仿宋_GB2312"/>
          <w:color w:val="000000" w:themeColor="text1"/>
          <w:sz w:val="32"/>
          <w:szCs w:val="32"/>
          <w:lang w:val="en-US" w:eastAsia="zh-CN"/>
          <w14:textFill>
            <w14:solidFill>
              <w14:schemeClr w14:val="tx1"/>
            </w14:solidFill>
          </w14:textFill>
        </w:rPr>
        <w:t>电力系统安全生产治本攻坚三年行动方案(2024-2026年)</w:t>
      </w:r>
    </w:p>
    <w:p>
      <w:pPr>
        <w:keepNext w:val="0"/>
        <w:keepLines w:val="0"/>
        <w:pageBreakBefore w:val="0"/>
        <w:widowControl/>
        <w:suppressLineNumbers w:val="0"/>
        <w:kinsoku/>
        <w:wordWrap/>
        <w:overflowPunct/>
        <w:topLinePunct w:val="0"/>
        <w:autoSpaceDE/>
        <w:autoSpaceDN/>
        <w:bidi w:val="0"/>
        <w:adjustRightInd/>
        <w:snapToGrid/>
        <w:spacing w:line="570" w:lineRule="exact"/>
        <w:ind w:firstLine="640" w:firstLineChars="200"/>
        <w:jc w:val="both"/>
        <w:textAlignment w:val="auto"/>
        <w:rPr>
          <w:rFonts w:hint="default" w:ascii="仿宋_GB2312" w:eastAsia="仿宋_GB2312" w:cs="仿宋_GB2312"/>
          <w:color w:val="000000" w:themeColor="text1"/>
          <w:sz w:val="32"/>
          <w:szCs w:val="32"/>
          <w:lang w:val="en-US" w:eastAsia="zh-CN"/>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line="570" w:lineRule="exact"/>
        <w:ind w:firstLine="640" w:firstLineChars="200"/>
        <w:jc w:val="both"/>
        <w:textAlignment w:val="auto"/>
        <w:rPr>
          <w:rFonts w:hint="default" w:ascii="仿宋_GB2312" w:eastAsia="仿宋_GB2312" w:cs="仿宋_GB2312"/>
          <w:color w:val="000000" w:themeColor="text1"/>
          <w:sz w:val="32"/>
          <w:szCs w:val="32"/>
          <w:lang w:val="en-US" w:eastAsia="zh-CN"/>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line="570" w:lineRule="exact"/>
        <w:ind w:firstLine="640" w:firstLineChars="200"/>
        <w:jc w:val="center"/>
        <w:textAlignment w:val="auto"/>
        <w:rPr>
          <w:rFonts w:hint="default" w:ascii="仿宋_GB2312" w:eastAsia="仿宋_GB2312" w:cs="仿宋_GB2312"/>
          <w:color w:val="000000" w:themeColor="text1"/>
          <w:sz w:val="32"/>
          <w:szCs w:val="32"/>
          <w:lang w:val="en-US" w:eastAsia="zh-CN"/>
          <w14:textFill>
            <w14:solidFill>
              <w14:schemeClr w14:val="tx1"/>
            </w14:solidFill>
          </w14:textFill>
        </w:rPr>
      </w:pPr>
      <w:r>
        <w:rPr>
          <w:rFonts w:hint="eastAsia" w:ascii="仿宋_GB2312" w:eastAsia="仿宋_GB2312" w:cs="仿宋_GB2312"/>
          <w:color w:val="000000" w:themeColor="text1"/>
          <w:sz w:val="32"/>
          <w:szCs w:val="32"/>
          <w:lang w:val="en-US" w:eastAsia="zh-CN"/>
          <w14:textFill>
            <w14:solidFill>
              <w14:schemeClr w14:val="tx1"/>
            </w14:solidFill>
          </w14:textFill>
        </w:rPr>
        <w:t xml:space="preserve">                            2024年4月26日</w:t>
      </w:r>
    </w:p>
    <w:p>
      <w:pPr>
        <w:keepNext w:val="0"/>
        <w:keepLines w:val="0"/>
        <w:pageBreakBefore w:val="0"/>
        <w:widowControl/>
        <w:suppressLineNumbers w:val="0"/>
        <w:kinsoku/>
        <w:wordWrap/>
        <w:overflowPunct/>
        <w:topLinePunct w:val="0"/>
        <w:autoSpaceDE/>
        <w:autoSpaceDN/>
        <w:bidi w:val="0"/>
        <w:adjustRightInd/>
        <w:snapToGrid/>
        <w:spacing w:line="570" w:lineRule="exact"/>
        <w:jc w:val="both"/>
        <w:textAlignment w:val="auto"/>
        <w:rPr>
          <w:rFonts w:hint="default" w:ascii="仿宋_GB2312" w:eastAsia="仿宋_GB2312" w:cs="仿宋_GB2312"/>
          <w:color w:val="000000" w:themeColor="text1"/>
          <w:sz w:val="32"/>
          <w:szCs w:val="32"/>
          <w:lang w:val="en-US" w:eastAsia="zh-CN"/>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line="570" w:lineRule="exact"/>
        <w:jc w:val="both"/>
        <w:textAlignment w:val="auto"/>
        <w:rPr>
          <w:rFonts w:hint="eastAsia" w:ascii="仿宋_GB2312" w:eastAsia="仿宋_GB2312" w:cs="仿宋_GB2312"/>
          <w:color w:val="000000" w:themeColor="text1"/>
          <w:sz w:val="32"/>
          <w:szCs w:val="32"/>
          <w:lang w:val="en-US" w:eastAsia="zh-CN"/>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line="570" w:lineRule="exact"/>
        <w:jc w:val="both"/>
        <w:textAlignment w:val="auto"/>
        <w:rPr>
          <w:rFonts w:hint="eastAsia" w:ascii="仿宋_GB2312" w:eastAsia="仿宋_GB2312" w:cs="仿宋_GB2312"/>
          <w:color w:val="000000" w:themeColor="text1"/>
          <w:sz w:val="32"/>
          <w:szCs w:val="32"/>
          <w:lang w:val="en-US" w:eastAsia="zh-CN"/>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line="570" w:lineRule="exact"/>
        <w:jc w:val="both"/>
        <w:textAlignment w:val="auto"/>
        <w:rPr>
          <w:rFonts w:hint="eastAsia" w:ascii="仿宋_GB2312" w:eastAsia="仿宋_GB2312" w:cs="仿宋_GB2312"/>
          <w:color w:val="000000" w:themeColor="text1"/>
          <w:sz w:val="32"/>
          <w:szCs w:val="32"/>
          <w:lang w:val="en-US" w:eastAsia="zh-CN"/>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line="570" w:lineRule="exact"/>
        <w:ind w:firstLine="640" w:firstLineChars="200"/>
        <w:jc w:val="center"/>
        <w:textAlignment w:val="auto"/>
        <w:rPr>
          <w:rFonts w:hint="eastAsia" w:ascii="仿宋_GB2312" w:eastAsia="仿宋_GB2312" w:cs="仿宋_GB2312"/>
          <w:color w:val="000000" w:themeColor="text1"/>
          <w:sz w:val="32"/>
          <w:szCs w:val="32"/>
          <w:lang w:val="en-US" w:eastAsia="zh-CN"/>
          <w14:textFill>
            <w14:solidFill>
              <w14:schemeClr w14:val="tx1"/>
            </w14:solidFill>
          </w14:textFill>
        </w:rPr>
      </w:pPr>
      <w:r>
        <w:rPr>
          <w:rFonts w:hint="eastAsia" w:ascii="仿宋_GB2312" w:eastAsia="仿宋_GB2312" w:cs="仿宋_GB2312"/>
          <w:color w:val="000000" w:themeColor="text1"/>
          <w:sz w:val="32"/>
          <w:szCs w:val="32"/>
          <w:lang w:val="en-US" w:eastAsia="zh-CN"/>
          <w14:textFill>
            <w14:solidFill>
              <w14:schemeClr w14:val="tx1"/>
            </w14:solidFill>
          </w14:textFill>
        </w:rPr>
        <w:t xml:space="preserve">                             </w:t>
      </w:r>
    </w:p>
    <w:p>
      <w:pPr>
        <w:keepNext w:val="0"/>
        <w:keepLines w:val="0"/>
        <w:pageBreakBefore w:val="0"/>
        <w:widowControl/>
        <w:suppressLineNumbers w:val="0"/>
        <w:kinsoku/>
        <w:wordWrap/>
        <w:overflowPunct/>
        <w:topLinePunct w:val="0"/>
        <w:autoSpaceDE/>
        <w:autoSpaceDN/>
        <w:bidi w:val="0"/>
        <w:adjustRightInd/>
        <w:snapToGrid/>
        <w:spacing w:line="570" w:lineRule="exact"/>
        <w:ind w:firstLine="640" w:firstLineChars="200"/>
        <w:jc w:val="center"/>
        <w:textAlignment w:val="auto"/>
        <w:rPr>
          <w:rFonts w:hint="eastAsia" w:asciiTheme="majorEastAsia" w:hAnsiTheme="majorEastAsia" w:eastAsiaTheme="majorEastAsia" w:cstheme="majorEastAsia"/>
          <w:b/>
          <w:bCs/>
          <w:sz w:val="44"/>
          <w:szCs w:val="44"/>
          <w:lang w:val="en-US" w:eastAsia="zh-CN"/>
        </w:rPr>
      </w:pPr>
      <w:r>
        <w:rPr>
          <w:rFonts w:hint="eastAsia" w:ascii="仿宋_GB2312" w:eastAsia="仿宋_GB2312" w:cs="仿宋_GB2312"/>
          <w:color w:val="000000" w:themeColor="text1"/>
          <w:sz w:val="32"/>
          <w:szCs w:val="32"/>
          <w:lang w:val="en-US" w:eastAsia="zh-CN"/>
          <w14:textFill>
            <w14:solidFill>
              <w14:schemeClr w14:val="tx1"/>
            </w14:solidFill>
          </w14:textFill>
        </w:rPr>
        <w:t xml:space="preserve">                            </w:t>
      </w:r>
    </w:p>
    <w:p>
      <w:pPr>
        <w:keepNext w:val="0"/>
        <w:keepLines w:val="0"/>
        <w:pageBreakBefore w:val="0"/>
        <w:kinsoku/>
        <w:wordWrap/>
        <w:overflowPunct/>
        <w:topLinePunct w:val="0"/>
        <w:autoSpaceDE/>
        <w:autoSpaceDN/>
        <w:bidi w:val="0"/>
        <w:adjustRightInd/>
        <w:snapToGrid/>
        <w:spacing w:line="570" w:lineRule="exact"/>
        <w:jc w:val="center"/>
        <w:textAlignment w:val="auto"/>
        <w:rPr>
          <w:rFonts w:hint="eastAsia" w:asciiTheme="majorEastAsia" w:hAnsiTheme="majorEastAsia" w:eastAsiaTheme="majorEastAsia" w:cstheme="majorEastAsia"/>
          <w:b/>
          <w:bCs/>
          <w:sz w:val="44"/>
          <w:szCs w:val="44"/>
          <w:lang w:val="en-US" w:eastAsia="zh-CN"/>
        </w:rPr>
      </w:pPr>
    </w:p>
    <w:p>
      <w:pPr>
        <w:keepNext w:val="0"/>
        <w:keepLines w:val="0"/>
        <w:pageBreakBefore w:val="0"/>
        <w:kinsoku/>
        <w:wordWrap/>
        <w:overflowPunct/>
        <w:topLinePunct w:val="0"/>
        <w:autoSpaceDE/>
        <w:autoSpaceDN/>
        <w:bidi w:val="0"/>
        <w:adjustRightInd/>
        <w:snapToGrid/>
        <w:spacing w:line="570" w:lineRule="exact"/>
        <w:jc w:val="center"/>
        <w:textAlignment w:val="auto"/>
        <w:rPr>
          <w:rFonts w:hint="eastAsia" w:asciiTheme="majorEastAsia" w:hAnsiTheme="majorEastAsia" w:eastAsiaTheme="majorEastAsia" w:cstheme="majorEastAsia"/>
          <w:b/>
          <w:bCs/>
          <w:sz w:val="44"/>
          <w:szCs w:val="44"/>
          <w:lang w:val="en-US" w:eastAsia="zh-CN"/>
        </w:rPr>
      </w:pPr>
    </w:p>
    <w:p>
      <w:pPr>
        <w:keepNext w:val="0"/>
        <w:keepLines w:val="0"/>
        <w:pageBreakBefore w:val="0"/>
        <w:kinsoku/>
        <w:wordWrap/>
        <w:overflowPunct/>
        <w:topLinePunct w:val="0"/>
        <w:autoSpaceDE/>
        <w:autoSpaceDN/>
        <w:bidi w:val="0"/>
        <w:adjustRightInd/>
        <w:snapToGrid/>
        <w:spacing w:line="570" w:lineRule="exact"/>
        <w:jc w:val="center"/>
        <w:textAlignment w:val="auto"/>
        <w:rPr>
          <w:rFonts w:hint="eastAsia" w:asciiTheme="majorEastAsia" w:hAnsiTheme="majorEastAsia" w:eastAsiaTheme="majorEastAsia" w:cstheme="majorEastAsia"/>
          <w:b/>
          <w:bCs/>
          <w:sz w:val="44"/>
          <w:szCs w:val="44"/>
          <w:lang w:val="en-US" w:eastAsia="zh-CN"/>
        </w:rPr>
      </w:pPr>
    </w:p>
    <w:p>
      <w:pPr>
        <w:keepNext w:val="0"/>
        <w:keepLines w:val="0"/>
        <w:pageBreakBefore w:val="0"/>
        <w:kinsoku/>
        <w:wordWrap/>
        <w:overflowPunct/>
        <w:topLinePunct w:val="0"/>
        <w:autoSpaceDE/>
        <w:autoSpaceDN/>
        <w:bidi w:val="0"/>
        <w:adjustRightInd/>
        <w:snapToGrid/>
        <w:spacing w:line="570" w:lineRule="exact"/>
        <w:jc w:val="center"/>
        <w:textAlignment w:val="auto"/>
        <w:rPr>
          <w:rFonts w:hint="eastAsia" w:asciiTheme="majorEastAsia" w:hAnsiTheme="majorEastAsia" w:eastAsiaTheme="majorEastAsia" w:cstheme="majorEastAsia"/>
          <w:b/>
          <w:bCs/>
          <w:sz w:val="44"/>
          <w:szCs w:val="44"/>
          <w:lang w:val="en-US" w:eastAsia="zh-CN"/>
        </w:rPr>
      </w:pPr>
    </w:p>
    <w:p>
      <w:pPr>
        <w:keepNext w:val="0"/>
        <w:keepLines w:val="0"/>
        <w:pageBreakBefore w:val="0"/>
        <w:kinsoku/>
        <w:wordWrap/>
        <w:overflowPunct/>
        <w:topLinePunct w:val="0"/>
        <w:autoSpaceDE/>
        <w:autoSpaceDN/>
        <w:bidi w:val="0"/>
        <w:adjustRightInd/>
        <w:snapToGrid/>
        <w:spacing w:line="570" w:lineRule="exact"/>
        <w:jc w:val="center"/>
        <w:textAlignment w:val="auto"/>
        <w:rPr>
          <w:rFonts w:hint="eastAsia" w:asciiTheme="majorEastAsia" w:hAnsiTheme="majorEastAsia" w:eastAsiaTheme="majorEastAsia" w:cstheme="majorEastAsia"/>
          <w:b/>
          <w:bCs/>
          <w:sz w:val="44"/>
          <w:szCs w:val="44"/>
          <w:lang w:val="en-US" w:eastAsia="zh-CN"/>
        </w:rPr>
      </w:pPr>
    </w:p>
    <w:p>
      <w:pPr>
        <w:keepNext w:val="0"/>
        <w:keepLines w:val="0"/>
        <w:pageBreakBefore w:val="0"/>
        <w:kinsoku/>
        <w:wordWrap/>
        <w:overflowPunct/>
        <w:topLinePunct w:val="0"/>
        <w:autoSpaceDE/>
        <w:autoSpaceDN/>
        <w:bidi w:val="0"/>
        <w:adjustRightInd/>
        <w:snapToGrid/>
        <w:spacing w:line="570" w:lineRule="exact"/>
        <w:jc w:val="center"/>
        <w:textAlignment w:val="auto"/>
        <w:rPr>
          <w:rFonts w:hint="eastAsia" w:asciiTheme="majorEastAsia" w:hAnsiTheme="majorEastAsia" w:eastAsiaTheme="majorEastAsia" w:cstheme="majorEastAsia"/>
          <w:b/>
          <w:bCs/>
          <w:sz w:val="44"/>
          <w:szCs w:val="44"/>
          <w:lang w:val="en-US" w:eastAsia="zh-CN"/>
        </w:rPr>
      </w:pPr>
    </w:p>
    <w:p>
      <w:pPr>
        <w:keepNext w:val="0"/>
        <w:keepLines w:val="0"/>
        <w:pageBreakBefore w:val="0"/>
        <w:kinsoku/>
        <w:wordWrap/>
        <w:overflowPunct/>
        <w:topLinePunct w:val="0"/>
        <w:autoSpaceDE/>
        <w:autoSpaceDN/>
        <w:bidi w:val="0"/>
        <w:adjustRightInd/>
        <w:snapToGrid/>
        <w:spacing w:line="570" w:lineRule="exact"/>
        <w:jc w:val="center"/>
        <w:textAlignment w:val="auto"/>
        <w:rPr>
          <w:rFonts w:hint="eastAsia" w:asciiTheme="majorEastAsia" w:hAnsiTheme="majorEastAsia" w:eastAsiaTheme="majorEastAsia" w:cstheme="majorEastAsia"/>
          <w:b/>
          <w:bCs/>
          <w:sz w:val="44"/>
          <w:szCs w:val="44"/>
          <w:lang w:val="en-US" w:eastAsia="zh-CN"/>
        </w:rPr>
      </w:pPr>
    </w:p>
    <w:p>
      <w:pPr>
        <w:keepNext w:val="0"/>
        <w:keepLines w:val="0"/>
        <w:pageBreakBefore w:val="0"/>
        <w:kinsoku/>
        <w:wordWrap/>
        <w:overflowPunct/>
        <w:topLinePunct w:val="0"/>
        <w:autoSpaceDE/>
        <w:autoSpaceDN/>
        <w:bidi w:val="0"/>
        <w:adjustRightInd/>
        <w:snapToGrid/>
        <w:spacing w:line="570" w:lineRule="exact"/>
        <w:jc w:val="center"/>
        <w:textAlignment w:val="auto"/>
        <w:rPr>
          <w:rFonts w:hint="eastAsia" w:asciiTheme="majorEastAsia" w:hAnsiTheme="majorEastAsia" w:eastAsiaTheme="majorEastAsia" w:cstheme="majorEastAsia"/>
          <w:b/>
          <w:bCs/>
          <w:sz w:val="44"/>
          <w:szCs w:val="44"/>
          <w:lang w:val="en-US" w:eastAsia="zh-CN"/>
        </w:rPr>
      </w:pPr>
    </w:p>
    <w:p>
      <w:pPr>
        <w:keepNext w:val="0"/>
        <w:keepLines w:val="0"/>
        <w:pageBreakBefore w:val="0"/>
        <w:kinsoku/>
        <w:wordWrap/>
        <w:overflowPunct/>
        <w:topLinePunct w:val="0"/>
        <w:autoSpaceDE/>
        <w:autoSpaceDN/>
        <w:bidi w:val="0"/>
        <w:adjustRightInd/>
        <w:snapToGrid/>
        <w:spacing w:line="570" w:lineRule="exact"/>
        <w:jc w:val="center"/>
        <w:textAlignment w:val="auto"/>
        <w:rPr>
          <w:rFonts w:hint="eastAsia" w:asciiTheme="majorEastAsia" w:hAnsiTheme="majorEastAsia" w:eastAsiaTheme="majorEastAsia" w:cstheme="majorEastAsia"/>
          <w:b/>
          <w:bCs/>
          <w:sz w:val="44"/>
          <w:szCs w:val="44"/>
          <w:lang w:val="en-US" w:eastAsia="zh-CN"/>
        </w:rPr>
      </w:pPr>
    </w:p>
    <w:p>
      <w:pPr>
        <w:keepNext w:val="0"/>
        <w:keepLines w:val="0"/>
        <w:pageBreakBefore w:val="0"/>
        <w:kinsoku/>
        <w:wordWrap/>
        <w:overflowPunct/>
        <w:topLinePunct w:val="0"/>
        <w:autoSpaceDE/>
        <w:autoSpaceDN/>
        <w:bidi w:val="0"/>
        <w:adjustRightInd/>
        <w:snapToGrid/>
        <w:spacing w:line="570" w:lineRule="exact"/>
        <w:jc w:val="center"/>
        <w:textAlignment w:val="auto"/>
        <w:rPr>
          <w:rFonts w:hint="eastAsia" w:asciiTheme="majorEastAsia" w:hAnsiTheme="majorEastAsia" w:eastAsiaTheme="majorEastAsia" w:cstheme="majorEastAsia"/>
          <w:b/>
          <w:bCs/>
          <w:sz w:val="44"/>
          <w:szCs w:val="44"/>
          <w:lang w:val="en-US" w:eastAsia="zh-CN"/>
        </w:rPr>
      </w:pPr>
    </w:p>
    <w:p>
      <w:pPr>
        <w:keepNext w:val="0"/>
        <w:keepLines w:val="0"/>
        <w:pageBreakBefore w:val="0"/>
        <w:kinsoku/>
        <w:wordWrap/>
        <w:overflowPunct/>
        <w:topLinePunct w:val="0"/>
        <w:autoSpaceDE/>
        <w:autoSpaceDN/>
        <w:bidi w:val="0"/>
        <w:adjustRightInd/>
        <w:snapToGrid/>
        <w:spacing w:line="570" w:lineRule="exact"/>
        <w:jc w:val="center"/>
        <w:textAlignment w:val="auto"/>
        <w:rPr>
          <w:rFonts w:hint="eastAsia" w:asciiTheme="majorEastAsia" w:hAnsiTheme="majorEastAsia" w:eastAsiaTheme="majorEastAsia" w:cstheme="majorEastAsia"/>
          <w:b/>
          <w:bCs/>
          <w:sz w:val="44"/>
          <w:szCs w:val="44"/>
          <w:lang w:val="en-US" w:eastAsia="zh-CN"/>
        </w:rPr>
      </w:pPr>
    </w:p>
    <w:p>
      <w:pPr>
        <w:keepNext w:val="0"/>
        <w:keepLines w:val="0"/>
        <w:pageBreakBefore w:val="0"/>
        <w:kinsoku/>
        <w:wordWrap/>
        <w:overflowPunct/>
        <w:topLinePunct w:val="0"/>
        <w:autoSpaceDE/>
        <w:autoSpaceDN/>
        <w:bidi w:val="0"/>
        <w:adjustRightInd/>
        <w:snapToGrid/>
        <w:spacing w:line="570" w:lineRule="exact"/>
        <w:jc w:val="center"/>
        <w:textAlignment w:val="auto"/>
        <w:rPr>
          <w:rFonts w:hint="eastAsia" w:asciiTheme="majorEastAsia" w:hAnsiTheme="majorEastAsia" w:eastAsiaTheme="majorEastAsia" w:cstheme="majorEastAsia"/>
          <w:b/>
          <w:bCs/>
          <w:sz w:val="44"/>
          <w:szCs w:val="44"/>
          <w:lang w:val="en-US" w:eastAsia="zh-CN"/>
        </w:rPr>
      </w:pPr>
    </w:p>
    <w:p>
      <w:pPr>
        <w:keepNext w:val="0"/>
        <w:keepLines w:val="0"/>
        <w:pageBreakBefore w:val="0"/>
        <w:kinsoku/>
        <w:wordWrap/>
        <w:overflowPunct/>
        <w:topLinePunct w:val="0"/>
        <w:autoSpaceDE/>
        <w:autoSpaceDN/>
        <w:bidi w:val="0"/>
        <w:adjustRightInd/>
        <w:snapToGrid/>
        <w:spacing w:line="570" w:lineRule="exact"/>
        <w:jc w:val="center"/>
        <w:textAlignment w:val="auto"/>
        <w:rPr>
          <w:rFonts w:hint="eastAsia" w:asciiTheme="majorEastAsia" w:hAnsiTheme="majorEastAsia" w:eastAsiaTheme="majorEastAsia" w:cstheme="majorEastAsia"/>
          <w:b/>
          <w:bCs/>
          <w:sz w:val="44"/>
          <w:szCs w:val="44"/>
          <w:lang w:val="en-US" w:eastAsia="zh-CN"/>
        </w:rPr>
      </w:pPr>
    </w:p>
    <w:p>
      <w:pPr>
        <w:keepNext w:val="0"/>
        <w:keepLines w:val="0"/>
        <w:pageBreakBefore w:val="0"/>
        <w:kinsoku/>
        <w:wordWrap/>
        <w:overflowPunct/>
        <w:topLinePunct w:val="0"/>
        <w:autoSpaceDE/>
        <w:autoSpaceDN/>
        <w:bidi w:val="0"/>
        <w:adjustRightInd/>
        <w:snapToGrid/>
        <w:spacing w:line="570" w:lineRule="exact"/>
        <w:jc w:val="center"/>
        <w:textAlignment w:val="auto"/>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lang w:val="en-US" w:eastAsia="zh-CN"/>
        </w:rPr>
        <w:t>黄山区</w:t>
      </w:r>
      <w:r>
        <w:rPr>
          <w:rFonts w:hint="eastAsia" w:asciiTheme="majorEastAsia" w:hAnsiTheme="majorEastAsia" w:eastAsiaTheme="majorEastAsia" w:cstheme="majorEastAsia"/>
          <w:b/>
          <w:bCs/>
          <w:sz w:val="44"/>
          <w:szCs w:val="44"/>
        </w:rPr>
        <w:t>电力系统安全生产治本攻坚三年行动</w:t>
      </w:r>
    </w:p>
    <w:p>
      <w:pPr>
        <w:keepNext w:val="0"/>
        <w:keepLines w:val="0"/>
        <w:pageBreakBefore w:val="0"/>
        <w:kinsoku/>
        <w:wordWrap/>
        <w:overflowPunct/>
        <w:topLinePunct w:val="0"/>
        <w:autoSpaceDE/>
        <w:autoSpaceDN/>
        <w:bidi w:val="0"/>
        <w:adjustRightInd/>
        <w:snapToGrid/>
        <w:spacing w:line="570" w:lineRule="exact"/>
        <w:jc w:val="center"/>
        <w:textAlignment w:val="auto"/>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实施方案(2024</w:t>
      </w:r>
      <w:r>
        <w:rPr>
          <w:rFonts w:hint="eastAsia" w:asciiTheme="majorEastAsia" w:hAnsiTheme="majorEastAsia" w:eastAsiaTheme="majorEastAsia" w:cstheme="majorEastAsia"/>
          <w:b/>
          <w:bCs/>
          <w:sz w:val="44"/>
          <w:szCs w:val="44"/>
          <w:lang w:val="en-US" w:eastAsia="zh-CN"/>
        </w:rPr>
        <w:t>-</w:t>
      </w:r>
      <w:r>
        <w:rPr>
          <w:rFonts w:hint="eastAsia" w:asciiTheme="majorEastAsia" w:hAnsiTheme="majorEastAsia" w:eastAsiaTheme="majorEastAsia" w:cstheme="majorEastAsia"/>
          <w:b/>
          <w:bCs/>
          <w:sz w:val="44"/>
          <w:szCs w:val="44"/>
        </w:rPr>
        <w:t>2026年)</w:t>
      </w:r>
    </w:p>
    <w:p>
      <w:pPr>
        <w:keepNext w:val="0"/>
        <w:keepLines w:val="0"/>
        <w:pageBreakBefore w:val="0"/>
        <w:kinsoku/>
        <w:wordWrap/>
        <w:overflowPunct/>
        <w:topLinePunct w:val="0"/>
        <w:autoSpaceDE/>
        <w:autoSpaceDN/>
        <w:bidi w:val="0"/>
        <w:adjustRightInd/>
        <w:snapToGrid/>
        <w:spacing w:line="570" w:lineRule="exact"/>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为认真贯彻习近平总书记关于安全生产</w:t>
      </w:r>
      <w:bookmarkStart w:id="0" w:name="_GoBack"/>
      <w:r>
        <w:rPr>
          <w:rFonts w:hint="eastAsia" w:ascii="仿宋_GB2312" w:hAnsi="仿宋_GB2312" w:eastAsia="仿宋_GB2312" w:cs="仿宋_GB2312"/>
          <w:color w:val="000000" w:themeColor="text1"/>
          <w:sz w:val="32"/>
          <w:szCs w:val="32"/>
          <w14:textFill>
            <w14:solidFill>
              <w14:schemeClr w14:val="tx1"/>
            </w14:solidFill>
          </w14:textFill>
        </w:rPr>
        <w:t>系列重要指示精神</w:t>
      </w:r>
      <w:bookmarkEnd w:id="0"/>
      <w:r>
        <w:rPr>
          <w:rFonts w:hint="eastAsia" w:ascii="仿宋_GB2312" w:hAnsi="仿宋_GB2312" w:eastAsia="仿宋_GB2312" w:cs="仿宋_GB2312"/>
          <w:color w:val="000000" w:themeColor="text1"/>
          <w:sz w:val="32"/>
          <w:szCs w:val="32"/>
          <w14:textFill>
            <w14:solidFill>
              <w14:schemeClr w14:val="tx1"/>
            </w14:solidFill>
          </w14:textFill>
        </w:rPr>
        <w:t>，进一步夯实电力行业安全生产基础，坚决防范遏制重特大生产安全事故，按照国家、省能源局有关要求和黄山市电力系统安全生产治本攻坚三年行动实施方案(2024</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2026年)</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特</w:t>
      </w:r>
      <w:r>
        <w:rPr>
          <w:rFonts w:hint="eastAsia" w:ascii="仿宋_GB2312" w:hAnsi="仿宋_GB2312" w:eastAsia="仿宋_GB2312" w:cs="仿宋_GB2312"/>
          <w:color w:val="000000" w:themeColor="text1"/>
          <w:sz w:val="32"/>
          <w:szCs w:val="32"/>
          <w14:textFill>
            <w14:solidFill>
              <w14:schemeClr w14:val="tx1"/>
            </w14:solidFill>
          </w14:textFill>
        </w:rPr>
        <w:t>制定本方案。</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一、工作目标</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通过三年治本攻坚，电力行业各单位统筹发展和安全的理念进一步强化，坚守安全红线的意识更加强烈，消减重大安全风险、消除重大事故隐患的积极性主动性显著增强;针对电力行业重大事故隐患的一批“人防、技防、工程防、管理防”措施落地见效，标准体系更加完善，保障安全生产的作用进一步加强。2024年底前基本消除2023年及以前排查发现的重大电力安全隐患存量，2025年底前有效遏制重大电力安全隐患增量，2026年底前形成重大电力安全隐患动态清零的常态化机制;电力本质安全生产水平大幅提升，黄山区电力安全生产形势持续保持平稳向好。</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default"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二、主要任务</w:t>
      </w:r>
    </w:p>
    <w:p>
      <w:pPr>
        <w:keepNext w:val="0"/>
        <w:keepLines w:val="0"/>
        <w:pageBreakBefore w:val="0"/>
        <w:kinsoku/>
        <w:wordWrap/>
        <w:overflowPunct/>
        <w:topLinePunct w:val="0"/>
        <w:autoSpaceDE/>
        <w:autoSpaceDN/>
        <w:bidi w:val="0"/>
        <w:adjustRightInd/>
        <w:snapToGrid/>
        <w:spacing w:line="570" w:lineRule="exact"/>
        <w:ind w:firstLine="643" w:firstLineChars="200"/>
        <w:textAlignment w:val="auto"/>
        <w:rPr>
          <w:rFonts w:hint="eastAsia" w:ascii="楷体" w:hAnsi="楷体" w:eastAsia="楷体" w:cs="楷体"/>
          <w:b/>
          <w:bCs/>
          <w:color w:val="000000" w:themeColor="text1"/>
          <w:sz w:val="32"/>
          <w:szCs w:val="32"/>
          <w:lang w:val="en-US" w:eastAsia="zh-CN"/>
          <w14:textFill>
            <w14:solidFill>
              <w14:schemeClr w14:val="tx1"/>
            </w14:solidFill>
          </w14:textFill>
        </w:rPr>
      </w:pPr>
      <w:r>
        <w:rPr>
          <w:rFonts w:hint="eastAsia" w:ascii="楷体" w:hAnsi="楷体" w:eastAsia="楷体" w:cs="楷体"/>
          <w:b/>
          <w:bCs/>
          <w:color w:val="000000" w:themeColor="text1"/>
          <w:sz w:val="32"/>
          <w:szCs w:val="32"/>
          <w:lang w:val="en-US" w:eastAsia="zh-CN"/>
          <w14:textFill>
            <w14:solidFill>
              <w14:schemeClr w14:val="tx1"/>
            </w14:solidFill>
          </w14:textFill>
        </w:rPr>
        <w:t>(一)推动重大电力安全隐患动态清零</w:t>
      </w:r>
    </w:p>
    <w:p>
      <w:pPr>
        <w:keepNext w:val="0"/>
        <w:keepLines w:val="0"/>
        <w:pageBreakBefore w:val="0"/>
        <w:kinsoku/>
        <w:wordWrap/>
        <w:overflowPunct/>
        <w:topLinePunct w:val="0"/>
        <w:autoSpaceDE/>
        <w:autoSpaceDN/>
        <w:bidi w:val="0"/>
        <w:adjustRightInd/>
        <w:snapToGrid/>
        <w:spacing w:line="570" w:lineRule="exact"/>
        <w:ind w:firstLine="643" w:firstLineChars="200"/>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1.持续推进重大电力安全隐患判定标准落地应用。</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持续开展《电力安全隐患治理监督管理规定》《重大电力安全隐患判定标准(试行)》宣贯解读，规范电力安全隐患排查工作流程，提升排查整改质量。总结电力安全生产重大事故隐患专项排查整治2023行动经验，针对新问题、新风险进行补充完善，增强重大电力安全隐患标准的操作性和实用性。</w:t>
      </w:r>
    </w:p>
    <w:p>
      <w:pPr>
        <w:keepNext w:val="0"/>
        <w:keepLines w:val="0"/>
        <w:pageBreakBefore w:val="0"/>
        <w:kinsoku/>
        <w:wordWrap/>
        <w:overflowPunct/>
        <w:topLinePunct w:val="0"/>
        <w:autoSpaceDE/>
        <w:autoSpaceDN/>
        <w:bidi w:val="0"/>
        <w:adjustRightInd/>
        <w:snapToGrid/>
        <w:spacing w:line="570" w:lineRule="exact"/>
        <w:ind w:firstLine="643" w:firstLineChars="200"/>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2.落实重大电力安全隐患排查整改责任。</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推动黄山区电力企业完善并落实全员安全生产责任制，完善重大电力安全隐患自查自改常态化机制。督促电力企业主要负责人每季度带队对本单位重大电力安全隐患排查整治情况至少开展1次检查，针对重大危险源、危险性较大的分部分项工程、危险作业等关键部位、人员密集型作业场所和工程外包管理等重点环节进行重点排查。对于电力企业未开展排查或者查出后拒不整改等导致重大电力安全隐患长期存在的情况，参照事故调查处理，查清问题并依法依规严肃追责。</w:t>
      </w:r>
    </w:p>
    <w:p>
      <w:pPr>
        <w:keepNext w:val="0"/>
        <w:keepLines w:val="0"/>
        <w:pageBreakBefore w:val="0"/>
        <w:kinsoku/>
        <w:wordWrap/>
        <w:overflowPunct/>
        <w:topLinePunct w:val="0"/>
        <w:autoSpaceDE/>
        <w:autoSpaceDN/>
        <w:bidi w:val="0"/>
        <w:adjustRightInd/>
        <w:snapToGrid/>
        <w:spacing w:line="570" w:lineRule="exact"/>
        <w:ind w:firstLine="643" w:firstLineChars="200"/>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3.强化重大电力安全隐患统计督办。</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2024年底前，建立健全黄山区重大电力安全隐患统计分析机制，完善重大电力安全隐患台账，对进展缓慢的将采取警示、通报、约谈、曝光等措施。推动重大电力安全隐患实行清单制管理并动态更新整改落实情况。落实《电力安全隐患治理监督管理规定》关于重大电力安全隐患治理的督办制度，推动照单逐条整改销号，确保重大电力安全隐患闭环整改到位。</w:t>
      </w:r>
    </w:p>
    <w:p>
      <w:pPr>
        <w:keepNext w:val="0"/>
        <w:keepLines w:val="0"/>
        <w:pageBreakBefore w:val="0"/>
        <w:kinsoku/>
        <w:wordWrap/>
        <w:overflowPunct/>
        <w:topLinePunct w:val="0"/>
        <w:autoSpaceDE/>
        <w:autoSpaceDN/>
        <w:bidi w:val="0"/>
        <w:adjustRightInd/>
        <w:snapToGrid/>
        <w:spacing w:line="570" w:lineRule="exact"/>
        <w:ind w:firstLine="643" w:firstLineChars="200"/>
        <w:textAlignment w:val="auto"/>
        <w:rPr>
          <w:rFonts w:hint="eastAsia" w:ascii="楷体" w:hAnsi="楷体" w:eastAsia="楷体" w:cs="楷体"/>
          <w:b/>
          <w:bCs/>
          <w:color w:val="000000" w:themeColor="text1"/>
          <w:sz w:val="32"/>
          <w:szCs w:val="32"/>
          <w:lang w:val="en-US" w:eastAsia="zh-CN"/>
          <w14:textFill>
            <w14:solidFill>
              <w14:schemeClr w14:val="tx1"/>
            </w14:solidFill>
          </w14:textFill>
        </w:rPr>
      </w:pPr>
      <w:r>
        <w:rPr>
          <w:rFonts w:hint="eastAsia" w:ascii="楷体" w:hAnsi="楷体" w:eastAsia="楷体" w:cs="楷体"/>
          <w:b/>
          <w:bCs/>
          <w:color w:val="000000" w:themeColor="text1"/>
          <w:sz w:val="32"/>
          <w:szCs w:val="32"/>
          <w:lang w:val="en-US" w:eastAsia="zh-CN"/>
          <w14:textFill>
            <w14:solidFill>
              <w14:schemeClr w14:val="tx1"/>
            </w14:solidFill>
          </w14:textFill>
        </w:rPr>
        <w:t>(二)巩固提升大电网安全防御体系。</w:t>
      </w:r>
    </w:p>
    <w:p>
      <w:pPr>
        <w:keepNext w:val="0"/>
        <w:keepLines w:val="0"/>
        <w:pageBreakBefore w:val="0"/>
        <w:kinsoku/>
        <w:wordWrap/>
        <w:overflowPunct/>
        <w:topLinePunct w:val="0"/>
        <w:autoSpaceDE/>
        <w:autoSpaceDN/>
        <w:bidi w:val="0"/>
        <w:adjustRightInd/>
        <w:snapToGrid/>
        <w:spacing w:line="570" w:lineRule="exact"/>
        <w:ind w:firstLine="643" w:firstLineChars="200"/>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4.做好电力系统稳定工作。</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按照新形势下全国电力系统安全稳定工作会议相关部署以及《关于加强新形势下电力系统稳定工作的指导意见》有关要求，指导督促相关企业做好电力系统稳定工作。协同完善电源结构、构建坚强柔性电网平台、推进储能建设，夯实电力系统稳定基础，积极构建稳定技术支撑体系。</w:t>
      </w:r>
    </w:p>
    <w:p>
      <w:pPr>
        <w:keepNext w:val="0"/>
        <w:keepLines w:val="0"/>
        <w:pageBreakBefore w:val="0"/>
        <w:kinsoku/>
        <w:wordWrap/>
        <w:overflowPunct/>
        <w:topLinePunct w:val="0"/>
        <w:autoSpaceDE/>
        <w:autoSpaceDN/>
        <w:bidi w:val="0"/>
        <w:adjustRightInd/>
        <w:snapToGrid/>
        <w:spacing w:line="570" w:lineRule="exact"/>
        <w:ind w:firstLine="643" w:firstLineChars="200"/>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5.加强电力系统运行方式分析。</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发挥电网运行方式分析的牵头作用，开展电力系统运行方式分析和大电网安全风险分析，持续提升系统运行机理分析和安全风险分析的准度和深度，推动安全风险分析从定性向定量转变，形成覆盖全年、层次清晰、重点突出的电网运行方式分析机制，为电力系统安全风险管控工作提供科学的技术保障。</w:t>
      </w:r>
    </w:p>
    <w:p>
      <w:pPr>
        <w:keepNext w:val="0"/>
        <w:keepLines w:val="0"/>
        <w:pageBreakBefore w:val="0"/>
        <w:kinsoku/>
        <w:wordWrap/>
        <w:overflowPunct/>
        <w:topLinePunct w:val="0"/>
        <w:autoSpaceDE/>
        <w:autoSpaceDN/>
        <w:bidi w:val="0"/>
        <w:adjustRightInd/>
        <w:snapToGrid/>
        <w:spacing w:line="570" w:lineRule="exact"/>
        <w:ind w:firstLine="643" w:firstLineChars="200"/>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6.做好关键环节安全风险管控。</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督促有关电力企业落实《防止直流输电系统安全事故的重点要求》《关于加强直流输电系统安全管理的通知》《电力二次系统安全管理若干规定》等系列文件，强化直流输电系统安全管理。督促有关电力企业强化大型充油主设备状态管控，加快换流变、套管等重点隐患治理，提升500kV变电站主设备安全可靠性。督导电力调度机构和发电企业严格落实发电机组并网安全评价相关标准规范，认真做好机组并网安全评价工作，确保并网机组满足系统安全稳定运行条件。</w:t>
      </w:r>
    </w:p>
    <w:p>
      <w:pPr>
        <w:keepNext w:val="0"/>
        <w:keepLines w:val="0"/>
        <w:pageBreakBefore w:val="0"/>
        <w:kinsoku/>
        <w:wordWrap/>
        <w:overflowPunct/>
        <w:topLinePunct w:val="0"/>
        <w:autoSpaceDE/>
        <w:autoSpaceDN/>
        <w:bidi w:val="0"/>
        <w:adjustRightInd/>
        <w:snapToGrid/>
        <w:spacing w:line="570" w:lineRule="exact"/>
        <w:ind w:firstLine="643" w:firstLineChars="200"/>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7.加强电力设备质量隐患排查。</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聚焦配电变压器、电力金具、高压开关和控制设备等应用广泛、产品质量问题较为突出的重点设备，全面开展隐患排查，开展新采购电力设备质量状态和安全管理风险评估，建立完善设备安全管理长效机制，有效提升电力设备质量安全管理水平。</w:t>
      </w:r>
    </w:p>
    <w:p>
      <w:pPr>
        <w:keepNext w:val="0"/>
        <w:keepLines w:val="0"/>
        <w:pageBreakBefore w:val="0"/>
        <w:kinsoku/>
        <w:wordWrap/>
        <w:overflowPunct/>
        <w:topLinePunct w:val="0"/>
        <w:autoSpaceDE/>
        <w:autoSpaceDN/>
        <w:bidi w:val="0"/>
        <w:adjustRightInd/>
        <w:snapToGrid/>
        <w:spacing w:line="570" w:lineRule="exact"/>
        <w:ind w:firstLine="643" w:firstLineChars="200"/>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8.强化电力监控系统安全防护。</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严格落实《电力监控系统安全防护规定》等文件要求，坚持“安全分区、网络专用、横向隔离、纵向认证”原则，强化结构安全、本体安全，加强态势监测，提升技术防护手段，加强实验室建设，全面提升电力监控系统安全防护水平。</w:t>
      </w:r>
    </w:p>
    <w:p>
      <w:pPr>
        <w:keepNext w:val="0"/>
        <w:keepLines w:val="0"/>
        <w:pageBreakBefore w:val="0"/>
        <w:kinsoku/>
        <w:wordWrap/>
        <w:overflowPunct/>
        <w:topLinePunct w:val="0"/>
        <w:autoSpaceDE/>
        <w:autoSpaceDN/>
        <w:bidi w:val="0"/>
        <w:adjustRightInd/>
        <w:snapToGrid/>
        <w:spacing w:line="570" w:lineRule="exact"/>
        <w:ind w:firstLine="643" w:firstLineChars="200"/>
        <w:textAlignment w:val="auto"/>
        <w:rPr>
          <w:rFonts w:hint="eastAsia" w:ascii="楷体" w:hAnsi="楷体" w:eastAsia="楷体" w:cs="楷体"/>
          <w:b/>
          <w:bCs/>
          <w:color w:val="000000" w:themeColor="text1"/>
          <w:sz w:val="32"/>
          <w:szCs w:val="32"/>
          <w:lang w:val="en-US" w:eastAsia="zh-CN"/>
          <w14:textFill>
            <w14:solidFill>
              <w14:schemeClr w14:val="tx1"/>
            </w14:solidFill>
          </w14:textFill>
        </w:rPr>
      </w:pPr>
      <w:r>
        <w:rPr>
          <w:rFonts w:hint="eastAsia" w:ascii="楷体" w:hAnsi="楷体" w:eastAsia="楷体" w:cs="楷体"/>
          <w:b/>
          <w:bCs/>
          <w:color w:val="000000" w:themeColor="text1"/>
          <w:sz w:val="32"/>
          <w:szCs w:val="32"/>
          <w:lang w:val="en-US" w:eastAsia="zh-CN"/>
          <w14:textFill>
            <w14:solidFill>
              <w14:schemeClr w14:val="tx1"/>
            </w14:solidFill>
          </w14:textFill>
        </w:rPr>
        <w:t>(三)加强大坝、电力建设施工等重点领域安全监管</w:t>
      </w:r>
    </w:p>
    <w:p>
      <w:pPr>
        <w:keepNext w:val="0"/>
        <w:keepLines w:val="0"/>
        <w:pageBreakBefore w:val="0"/>
        <w:kinsoku/>
        <w:wordWrap/>
        <w:overflowPunct/>
        <w:topLinePunct w:val="0"/>
        <w:autoSpaceDE/>
        <w:autoSpaceDN/>
        <w:bidi w:val="0"/>
        <w:adjustRightInd/>
        <w:snapToGrid/>
        <w:spacing w:line="570" w:lineRule="exact"/>
        <w:ind w:firstLine="643" w:firstLineChars="200"/>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i w:val="0"/>
          <w:iCs w:val="0"/>
          <w:color w:val="000000" w:themeColor="text1"/>
          <w:sz w:val="32"/>
          <w:szCs w:val="32"/>
          <w:lang w:val="en-US" w:eastAsia="zh-CN"/>
          <w14:textFill>
            <w14:solidFill>
              <w14:schemeClr w14:val="tx1"/>
            </w14:solidFill>
          </w14:textFill>
        </w:rPr>
        <w:t>9.做好水电站大坝安全监管。</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督导企业认真落实水电站大坝安全提升专项行动重点任务，持续排查整治大坝安全风险隐患，建立问题和措施“两个清单”，并实行动态管理; 2024年底前完成专项行动总结，评估专项行动成效。开展提升大坝安全监测信息管理水平，全面实现自动化报送。</w:t>
      </w:r>
    </w:p>
    <w:p>
      <w:pPr>
        <w:keepNext w:val="0"/>
        <w:keepLines w:val="0"/>
        <w:pageBreakBefore w:val="0"/>
        <w:kinsoku/>
        <w:wordWrap/>
        <w:overflowPunct/>
        <w:topLinePunct w:val="0"/>
        <w:autoSpaceDE/>
        <w:autoSpaceDN/>
        <w:bidi w:val="0"/>
        <w:adjustRightInd/>
        <w:snapToGrid/>
        <w:spacing w:line="570" w:lineRule="exact"/>
        <w:ind w:firstLine="643" w:firstLineChars="200"/>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10.加强电力建设施工安全监管和质量监督工作。</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健全完善电力建设工程施工安全和工程质量责任体系，严格落实建设单位首要责任及参建单位主体责任，深入排查整治转包、违法分包等突出问题。进一步规范电力质监工作，加强对电力质监工作的考核，完善质监专业人员的教育培训，发挥好质量投诉举报和质量问题通报的监督作用。</w:t>
      </w:r>
    </w:p>
    <w:p>
      <w:pPr>
        <w:keepNext w:val="0"/>
        <w:keepLines w:val="0"/>
        <w:pageBreakBefore w:val="0"/>
        <w:kinsoku/>
        <w:wordWrap/>
        <w:overflowPunct/>
        <w:topLinePunct w:val="0"/>
        <w:autoSpaceDE/>
        <w:autoSpaceDN/>
        <w:bidi w:val="0"/>
        <w:adjustRightInd/>
        <w:snapToGrid/>
        <w:spacing w:line="570" w:lineRule="exact"/>
        <w:ind w:firstLine="643" w:firstLineChars="200"/>
        <w:textAlignment w:val="auto"/>
        <w:rPr>
          <w:rFonts w:hint="eastAsia" w:ascii="楷体" w:hAnsi="楷体" w:eastAsia="楷体" w:cs="楷体"/>
          <w:b/>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11.着力加强风电工程安全管理。</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针对轮毂高度100 米以上风电机组，设计环节加强风机动力性能与风场环境耦合分析，建立健全专项施工方案编制、专家论证、旁站监理等施工安全管理制度。督促发电企业加强物联网等信息技术应用，利用风速仪、视频监控、起吊设备监测监控、塔简动力性能监测等设备，实现对风电施工和运行状态监测预警。</w:t>
      </w:r>
    </w:p>
    <w:p>
      <w:pPr>
        <w:keepNext w:val="0"/>
        <w:keepLines w:val="0"/>
        <w:pageBreakBefore w:val="0"/>
        <w:kinsoku/>
        <w:wordWrap/>
        <w:overflowPunct/>
        <w:topLinePunct w:val="0"/>
        <w:autoSpaceDE/>
        <w:autoSpaceDN/>
        <w:bidi w:val="0"/>
        <w:adjustRightInd/>
        <w:snapToGrid/>
        <w:spacing w:line="570" w:lineRule="exact"/>
        <w:ind w:firstLine="643" w:firstLineChars="200"/>
        <w:textAlignment w:val="auto"/>
        <w:rPr>
          <w:rFonts w:hint="eastAsia" w:ascii="楷体" w:hAnsi="楷体" w:eastAsia="楷体" w:cs="楷体"/>
          <w:b/>
          <w:bCs/>
          <w:color w:val="000000" w:themeColor="text1"/>
          <w:sz w:val="32"/>
          <w:szCs w:val="32"/>
          <w:lang w:val="en-US" w:eastAsia="zh-CN"/>
          <w14:textFill>
            <w14:solidFill>
              <w14:schemeClr w14:val="tx1"/>
            </w14:solidFill>
          </w14:textFill>
        </w:rPr>
      </w:pPr>
      <w:r>
        <w:rPr>
          <w:rFonts w:hint="eastAsia" w:ascii="楷体" w:hAnsi="楷体" w:eastAsia="楷体" w:cs="楷体"/>
          <w:b/>
          <w:bCs/>
          <w:color w:val="000000" w:themeColor="text1"/>
          <w:sz w:val="32"/>
          <w:szCs w:val="32"/>
          <w:lang w:val="en-US" w:eastAsia="zh-CN"/>
          <w14:textFill>
            <w14:solidFill>
              <w14:schemeClr w14:val="tx1"/>
            </w14:solidFill>
          </w14:textFill>
        </w:rPr>
        <w:t>(四)发挥安全科技支撑作用</w:t>
      </w:r>
    </w:p>
    <w:p>
      <w:pPr>
        <w:keepNext w:val="0"/>
        <w:keepLines w:val="0"/>
        <w:pageBreakBefore w:val="0"/>
        <w:kinsoku/>
        <w:wordWrap/>
        <w:overflowPunct/>
        <w:topLinePunct w:val="0"/>
        <w:autoSpaceDE/>
        <w:autoSpaceDN/>
        <w:bidi w:val="0"/>
        <w:adjustRightInd/>
        <w:snapToGrid/>
        <w:spacing w:line="570" w:lineRule="exact"/>
        <w:ind w:firstLine="643" w:firstLineChars="200"/>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12.推动安全生产先进适用技术应用。</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大力推进“机械化换人、自动化减人”，提升电力建设施工、高风险电力生产运行等领域安全生产自动化、智能化水平。加快推动电力安全监管模式向事前预防数字化转型，持续加大安全风险监测预警系统建设应用和升级改造力度，2026年底安全生产风险智能化管控能力显著增强。</w:t>
      </w:r>
    </w:p>
    <w:p>
      <w:pPr>
        <w:keepNext w:val="0"/>
        <w:keepLines w:val="0"/>
        <w:pageBreakBefore w:val="0"/>
        <w:kinsoku/>
        <w:wordWrap/>
        <w:overflowPunct/>
        <w:topLinePunct w:val="0"/>
        <w:autoSpaceDE/>
        <w:autoSpaceDN/>
        <w:bidi w:val="0"/>
        <w:adjustRightInd/>
        <w:snapToGrid/>
        <w:spacing w:line="570" w:lineRule="exact"/>
        <w:ind w:firstLine="643" w:firstLineChars="200"/>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13.着力强化电力建设工程安全科技支撑。</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推动电力建设工程参建单位开展“智慧工地”建设。推动电力建设产业工人智能化协同创新服务平台建设，整合电力建设企业、产业工人和在建项目“三位一体”的动态资源，探索建立施工企业和从业人员全生命周期职业履约档案的智能化生成系统、流动从业人员的数字信用评估和流动风险管控系统，研究建立全行业流动从业人员统一监管约束机制。推动创新研发的新型电力建设技术及装备，强化新技术、新装备应用支撑。</w:t>
      </w:r>
    </w:p>
    <w:p>
      <w:pPr>
        <w:keepNext w:val="0"/>
        <w:keepLines w:val="0"/>
        <w:pageBreakBefore w:val="0"/>
        <w:kinsoku/>
        <w:wordWrap/>
        <w:overflowPunct/>
        <w:topLinePunct w:val="0"/>
        <w:autoSpaceDE/>
        <w:autoSpaceDN/>
        <w:bidi w:val="0"/>
        <w:adjustRightInd/>
        <w:snapToGrid/>
        <w:spacing w:line="570" w:lineRule="exact"/>
        <w:ind w:firstLine="643" w:firstLineChars="200"/>
        <w:textAlignment w:val="auto"/>
        <w:rPr>
          <w:rFonts w:hint="eastAsia" w:ascii="楷体" w:hAnsi="楷体" w:eastAsia="楷体" w:cs="楷体"/>
          <w:b/>
          <w:bCs/>
          <w:color w:val="000000" w:themeColor="text1"/>
          <w:sz w:val="32"/>
          <w:szCs w:val="32"/>
          <w:lang w:val="en-US" w:eastAsia="zh-CN"/>
          <w14:textFill>
            <w14:solidFill>
              <w14:schemeClr w14:val="tx1"/>
            </w14:solidFill>
          </w14:textFill>
        </w:rPr>
      </w:pPr>
      <w:r>
        <w:rPr>
          <w:rFonts w:hint="eastAsia" w:ascii="楷体" w:hAnsi="楷体" w:eastAsia="楷体" w:cs="楷体"/>
          <w:b/>
          <w:bCs/>
          <w:color w:val="000000" w:themeColor="text1"/>
          <w:sz w:val="32"/>
          <w:szCs w:val="32"/>
          <w:lang w:val="en-US" w:eastAsia="zh-CN"/>
          <w14:textFill>
            <w14:solidFill>
              <w14:schemeClr w14:val="tx1"/>
            </w14:solidFill>
          </w14:textFill>
        </w:rPr>
        <w:t>(五)提升从业人员安全素质能力</w:t>
      </w:r>
    </w:p>
    <w:p>
      <w:pPr>
        <w:keepNext w:val="0"/>
        <w:keepLines w:val="0"/>
        <w:pageBreakBefore w:val="0"/>
        <w:kinsoku/>
        <w:wordWrap/>
        <w:overflowPunct/>
        <w:topLinePunct w:val="0"/>
        <w:autoSpaceDE/>
        <w:autoSpaceDN/>
        <w:bidi w:val="0"/>
        <w:adjustRightInd/>
        <w:snapToGrid/>
        <w:spacing w:line="570" w:lineRule="exact"/>
        <w:ind w:firstLine="643" w:firstLineChars="200"/>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14.加强电力行业安全教育培训。</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推动电力行业于2025年底前，完成电力建设施工企业主要负责人及重要安全管理岗位人员集中培训。推动电力企业2024年底前细化完善各类从业人员安全生产教育培训频次、内容、范围、时间等规定要求，强化教育培训动态管理。结合企业自身实际，创新培训方式方法，综合运用动画、短片、微课直播、VR感知等科技手段，丰富培训内容和组织开展形式。持续开展安全生产月活动，推动电力安全宣传进企业、进农村、进社区、进学校、进家庭，做好电力安全科普宣传教育，持续加强电力安全文化建设。</w:t>
      </w:r>
    </w:p>
    <w:p>
      <w:pPr>
        <w:keepNext w:val="0"/>
        <w:keepLines w:val="0"/>
        <w:pageBreakBefore w:val="0"/>
        <w:kinsoku/>
        <w:wordWrap/>
        <w:overflowPunct/>
        <w:topLinePunct w:val="0"/>
        <w:autoSpaceDE/>
        <w:autoSpaceDN/>
        <w:bidi w:val="0"/>
        <w:adjustRightInd/>
        <w:snapToGrid/>
        <w:spacing w:line="570" w:lineRule="exact"/>
        <w:ind w:firstLine="643" w:firstLineChars="200"/>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15.加强重点岗位人员考核管理。</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督促电力企业严格所属相关单位主要负责人、安全生产管理人员安全生产知识和管理能力考核以及特种作业人员安全技术培训考核，将重大电力安全隐患排查整治有关要求作为培训考核的重要内容。落实特种作业人员持证上岗要求，严格电气焊作业等特种作业人员管理，严格遵守生产安全操作规程。推动电力企业加强对外包外租等关联单位的安全生产指导、监督，将接受作业指令的劳务派遣、灵活用工等人员纳入本单位安全生产管理体系，严格安全培训和管理，切实提升有关从业人员的安全素质和能力。督促电力企业明确有关生产作业人员的安全准入机制以及不符合安全条件要求的退出机制，提升人员整体能力水平。</w:t>
      </w:r>
    </w:p>
    <w:p>
      <w:pPr>
        <w:keepNext w:val="0"/>
        <w:keepLines w:val="0"/>
        <w:pageBreakBefore w:val="0"/>
        <w:kinsoku/>
        <w:wordWrap/>
        <w:overflowPunct/>
        <w:topLinePunct w:val="0"/>
        <w:autoSpaceDE/>
        <w:autoSpaceDN/>
        <w:bidi w:val="0"/>
        <w:adjustRightInd/>
        <w:snapToGrid/>
        <w:spacing w:line="570" w:lineRule="exact"/>
        <w:ind w:firstLine="643" w:firstLineChars="200"/>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16.提升电力应急处置能力。</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组织相关企业以及铁路、医院等重要电力用户参加大面积停电事件应急演练，满足安全风险防范、重特大灾害事件、电力事故抢险救援等需要。指导电力企业聚焦从业人员疏散逃生避险意识能力提升，每年至少组织开展一次疏散逃生演练，让全体员工熟知逃生通道、安全出口及应急处置要求，形成常态化机制。推动电力企业全面依法建设安全生产应急救援队伍。</w:t>
      </w:r>
    </w:p>
    <w:p>
      <w:pPr>
        <w:keepNext w:val="0"/>
        <w:keepLines w:val="0"/>
        <w:pageBreakBefore w:val="0"/>
        <w:kinsoku/>
        <w:wordWrap/>
        <w:overflowPunct/>
        <w:topLinePunct w:val="0"/>
        <w:autoSpaceDE/>
        <w:autoSpaceDN/>
        <w:bidi w:val="0"/>
        <w:adjustRightInd/>
        <w:snapToGrid/>
        <w:spacing w:line="570" w:lineRule="exact"/>
        <w:ind w:firstLine="643" w:firstLineChars="200"/>
        <w:textAlignment w:val="auto"/>
        <w:rPr>
          <w:rFonts w:hint="eastAsia" w:ascii="楷体" w:hAnsi="楷体" w:eastAsia="楷体" w:cs="楷体"/>
          <w:b/>
          <w:bCs/>
          <w:color w:val="000000" w:themeColor="text1"/>
          <w:sz w:val="32"/>
          <w:szCs w:val="32"/>
          <w:lang w:val="en-US" w:eastAsia="zh-CN"/>
          <w14:textFill>
            <w14:solidFill>
              <w14:schemeClr w14:val="tx1"/>
            </w14:solidFill>
          </w14:textFill>
        </w:rPr>
      </w:pPr>
      <w:r>
        <w:rPr>
          <w:rFonts w:hint="eastAsia" w:ascii="楷体" w:hAnsi="楷体" w:eastAsia="楷体" w:cs="楷体"/>
          <w:b/>
          <w:bCs/>
          <w:color w:val="000000" w:themeColor="text1"/>
          <w:sz w:val="32"/>
          <w:szCs w:val="32"/>
          <w:lang w:val="en-US" w:eastAsia="zh-CN"/>
          <w14:textFill>
            <w14:solidFill>
              <w14:schemeClr w14:val="tx1"/>
            </w14:solidFill>
          </w14:textFill>
        </w:rPr>
        <w:t>(六)健全完善安全管理体系</w:t>
      </w:r>
    </w:p>
    <w:p>
      <w:pPr>
        <w:keepNext w:val="0"/>
        <w:keepLines w:val="0"/>
        <w:pageBreakBefore w:val="0"/>
        <w:kinsoku/>
        <w:wordWrap/>
        <w:overflowPunct/>
        <w:topLinePunct w:val="0"/>
        <w:autoSpaceDE/>
        <w:autoSpaceDN/>
        <w:bidi w:val="0"/>
        <w:adjustRightInd/>
        <w:snapToGrid/>
        <w:spacing w:line="570" w:lineRule="exact"/>
        <w:ind w:firstLine="643" w:firstLineChars="200"/>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17.加强电力安全生产标准实施和修订。</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2024年推进新颁布的《电力建设工程安全生产标准化实施规范》《电力建设施工企业安全生产标准化实施规范》《电力勘测设计企业安全生产标准化实施规范》等行业标准实施。推动各电力建设参建单位按照行业规范要求，开展标准化建设、自评等，不断提高安全生产标准化水平。积极推动、引导电力行业有关领域企业单位创建安全生产标准化管理体系。</w:t>
      </w:r>
    </w:p>
    <w:p>
      <w:pPr>
        <w:keepNext w:val="0"/>
        <w:keepLines w:val="0"/>
        <w:pageBreakBefore w:val="0"/>
        <w:kinsoku/>
        <w:wordWrap/>
        <w:overflowPunct/>
        <w:topLinePunct w:val="0"/>
        <w:autoSpaceDE/>
        <w:autoSpaceDN/>
        <w:bidi w:val="0"/>
        <w:adjustRightInd/>
        <w:snapToGrid/>
        <w:spacing w:line="570" w:lineRule="exact"/>
        <w:ind w:firstLine="643" w:firstLineChars="200"/>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18.强化电力安全监管执法。</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综合运用“四不两直”、明查暗访、异地交叉执法、“互联网+执法”等方式，聚焦重大电力安全隐患排查整治，深入推进精准安全监管执法。依法采取停产整顿、上限处罚、联合惩戒等手段，严厉打击各类非法违法行为。同时，充分利用外部专业力量提高执法检查质效。聚焦重大电力安全隐患排查整治，强化电力安全监管执法人员能力培训。落实“谁执法谁普法”普法责任制，深入开展安全生产法治宣传教育，强化安全警示宣传片典型事故教训吸取。</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eastAsia" w:ascii="黑体" w:hAnsi="黑体" w:eastAsia="黑体" w:cs="黑体"/>
          <w:b w:val="0"/>
          <w:bCs w:val="0"/>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三、保障措施</w:t>
      </w:r>
    </w:p>
    <w:p>
      <w:pPr>
        <w:keepNext w:val="0"/>
        <w:keepLines w:val="0"/>
        <w:pageBreakBefore w:val="0"/>
        <w:kinsoku/>
        <w:wordWrap/>
        <w:overflowPunct/>
        <w:topLinePunct w:val="0"/>
        <w:autoSpaceDE/>
        <w:autoSpaceDN/>
        <w:bidi w:val="0"/>
        <w:adjustRightInd/>
        <w:snapToGrid/>
        <w:spacing w:line="570" w:lineRule="exact"/>
        <w:ind w:firstLine="643" w:firstLineChars="200"/>
        <w:textAlignment w:val="auto"/>
        <w:rPr>
          <w:rFonts w:hint="eastAsia" w:ascii="楷体" w:hAnsi="楷体" w:eastAsia="楷体" w:cs="楷体"/>
          <w:b/>
          <w:bCs/>
          <w:color w:val="000000" w:themeColor="text1"/>
          <w:sz w:val="32"/>
          <w:szCs w:val="32"/>
          <w:lang w:val="en-US" w:eastAsia="zh-CN"/>
          <w14:textFill>
            <w14:solidFill>
              <w14:schemeClr w14:val="tx1"/>
            </w14:solidFill>
          </w14:textFill>
        </w:rPr>
      </w:pPr>
      <w:r>
        <w:rPr>
          <w:rFonts w:hint="eastAsia" w:ascii="楷体" w:hAnsi="楷体" w:eastAsia="楷体" w:cs="楷体"/>
          <w:b/>
          <w:bCs/>
          <w:color w:val="000000" w:themeColor="text1"/>
          <w:sz w:val="32"/>
          <w:szCs w:val="32"/>
          <w:lang w:val="en-US" w:eastAsia="zh-CN"/>
          <w14:textFill>
            <w14:solidFill>
              <w14:schemeClr w14:val="tx1"/>
            </w14:solidFill>
          </w14:textFill>
        </w:rPr>
        <w:t>(一)加强组织领导</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电力企业主要负责同志要亲自抓总，召开专题会议进行动员部署，细化制定本单位安全生产治本攻坚三年行动实施方案，分解落实目标任务，明确责任主体，确定工作时序和重点，出台配套保障政策措施，保障各项目标任务的落地见效。</w:t>
      </w:r>
    </w:p>
    <w:p>
      <w:pPr>
        <w:keepNext w:val="0"/>
        <w:keepLines w:val="0"/>
        <w:pageBreakBefore w:val="0"/>
        <w:kinsoku/>
        <w:wordWrap/>
        <w:overflowPunct/>
        <w:topLinePunct w:val="0"/>
        <w:autoSpaceDE/>
        <w:autoSpaceDN/>
        <w:bidi w:val="0"/>
        <w:adjustRightInd/>
        <w:snapToGrid/>
        <w:spacing w:line="570" w:lineRule="exact"/>
        <w:ind w:firstLine="643" w:firstLineChars="200"/>
        <w:textAlignment w:val="auto"/>
        <w:rPr>
          <w:rFonts w:hint="eastAsia" w:ascii="楷体" w:hAnsi="楷体" w:eastAsia="楷体" w:cs="楷体"/>
          <w:b/>
          <w:bCs/>
          <w:color w:val="000000" w:themeColor="text1"/>
          <w:sz w:val="32"/>
          <w:szCs w:val="32"/>
          <w:lang w:val="en-US" w:eastAsia="zh-CN"/>
          <w14:textFill>
            <w14:solidFill>
              <w14:schemeClr w14:val="tx1"/>
            </w14:solidFill>
          </w14:textFill>
        </w:rPr>
      </w:pPr>
      <w:r>
        <w:rPr>
          <w:rFonts w:hint="eastAsia" w:ascii="楷体" w:hAnsi="楷体" w:eastAsia="楷体" w:cs="楷体"/>
          <w:b/>
          <w:bCs/>
          <w:color w:val="000000" w:themeColor="text1"/>
          <w:sz w:val="32"/>
          <w:szCs w:val="32"/>
          <w:lang w:val="en-US" w:eastAsia="zh-CN"/>
          <w14:textFill>
            <w14:solidFill>
              <w14:schemeClr w14:val="tx1"/>
            </w14:solidFill>
          </w14:textFill>
        </w:rPr>
        <w:t>(二)加强队伍建设</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电力企业要围绕构建清洁低碳、安全高效能源体系的需要，持续完善各级安全生产管理机构，保证安全生产管理人员足额配备。健全全覆盖、多层次、经常性的电力安全培训制度，完善培训教材和考核标准，加强电力安全监管人员培训。</w:t>
      </w:r>
    </w:p>
    <w:p>
      <w:pPr>
        <w:keepNext w:val="0"/>
        <w:keepLines w:val="0"/>
        <w:pageBreakBefore w:val="0"/>
        <w:kinsoku/>
        <w:wordWrap/>
        <w:overflowPunct/>
        <w:topLinePunct w:val="0"/>
        <w:autoSpaceDE/>
        <w:autoSpaceDN/>
        <w:bidi w:val="0"/>
        <w:adjustRightInd/>
        <w:snapToGrid/>
        <w:spacing w:line="570" w:lineRule="exact"/>
        <w:ind w:firstLine="643" w:firstLineChars="200"/>
        <w:textAlignment w:val="auto"/>
        <w:rPr>
          <w:rFonts w:hint="eastAsia" w:ascii="楷体" w:hAnsi="楷体" w:eastAsia="楷体" w:cs="楷体"/>
          <w:b/>
          <w:bCs/>
          <w:color w:val="000000" w:themeColor="text1"/>
          <w:sz w:val="32"/>
          <w:szCs w:val="32"/>
          <w:lang w:val="en-US" w:eastAsia="zh-CN"/>
          <w14:textFill>
            <w14:solidFill>
              <w14:schemeClr w14:val="tx1"/>
            </w14:solidFill>
          </w14:textFill>
        </w:rPr>
      </w:pPr>
      <w:r>
        <w:rPr>
          <w:rFonts w:hint="eastAsia" w:ascii="楷体" w:hAnsi="楷体" w:eastAsia="楷体" w:cs="楷体"/>
          <w:b/>
          <w:bCs/>
          <w:color w:val="000000" w:themeColor="text1"/>
          <w:sz w:val="32"/>
          <w:szCs w:val="32"/>
          <w:lang w:val="en-US" w:eastAsia="zh-CN"/>
          <w14:textFill>
            <w14:solidFill>
              <w14:schemeClr w14:val="tx1"/>
            </w14:solidFill>
          </w14:textFill>
        </w:rPr>
        <w:t>(三)强化技术支撑</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鼓励安全生产先进适用技术应用，发挥科技的引领和支撑作用。推动电力建设施工、高风险电力生产运行等领域安全生产自动化、智能化水平发展，做好安全技术的示范应用和规模化推广。</w:t>
      </w:r>
    </w:p>
    <w:p>
      <w:pPr>
        <w:keepNext w:val="0"/>
        <w:keepLines w:val="0"/>
        <w:pageBreakBefore w:val="0"/>
        <w:kinsoku/>
        <w:wordWrap/>
        <w:overflowPunct/>
        <w:topLinePunct w:val="0"/>
        <w:autoSpaceDE/>
        <w:autoSpaceDN/>
        <w:bidi w:val="0"/>
        <w:adjustRightInd/>
        <w:snapToGrid/>
        <w:spacing w:line="570" w:lineRule="exact"/>
        <w:ind w:firstLine="643" w:firstLineChars="200"/>
        <w:textAlignment w:val="auto"/>
        <w:rPr>
          <w:rFonts w:hint="eastAsia" w:ascii="楷体" w:hAnsi="楷体" w:eastAsia="楷体" w:cs="楷体"/>
          <w:b/>
          <w:bCs/>
          <w:color w:val="000000" w:themeColor="text1"/>
          <w:sz w:val="32"/>
          <w:szCs w:val="32"/>
          <w:lang w:val="en-US" w:eastAsia="zh-CN"/>
          <w14:textFill>
            <w14:solidFill>
              <w14:schemeClr w14:val="tx1"/>
            </w14:solidFill>
          </w14:textFill>
        </w:rPr>
      </w:pPr>
      <w:r>
        <w:rPr>
          <w:rFonts w:hint="eastAsia" w:ascii="楷体" w:hAnsi="楷体" w:eastAsia="楷体" w:cs="楷体"/>
          <w:b/>
          <w:bCs/>
          <w:color w:val="000000" w:themeColor="text1"/>
          <w:sz w:val="32"/>
          <w:szCs w:val="32"/>
          <w:lang w:val="en-US" w:eastAsia="zh-CN"/>
          <w14:textFill>
            <w14:solidFill>
              <w14:schemeClr w14:val="tx1"/>
            </w14:solidFill>
          </w14:textFill>
        </w:rPr>
        <w:t>(四)强化考核督导</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围绕安全生产治本攻坚三年行动工作重点，落实“多通报、多发督促函、多暗访”的安全督查长效机制，对重大电力安全隐患排查整治不力等突出问题及时约谈、通报、曝光。建立健全督导督办、责任倒查等各项工作机制，严格问责问效，推动安全生产治本攻坚三年行动落实落地。</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eastAsia" w:ascii="黑体" w:hAnsi="黑体" w:eastAsia="黑体" w:cs="黑体"/>
          <w:b w:val="0"/>
          <w:bCs w:val="0"/>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四、工作要求</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电力企业要高度重视《方案》落实工作，明确责任部门和责任人员，制定工作计划并保证相应投入。请电力企业指定一名联络人员，于2024年4月26日前将联络人员信息反馈至区发改委，2024年4月30日前将本单位安全生产治本攻坚三年行动实施方案报送至市及区发改委;每年6月1日、12月1日前分别将行动推进情况和当年工作总结报送至市及区发改委。区发改委至少每季度开展一次检查，督促企业认真落实。对落实不到位的，将予以严肃处理。</w:t>
      </w:r>
    </w:p>
    <w:sectPr>
      <w:pgSz w:w="11906" w:h="16838"/>
      <w:pgMar w:top="1440" w:right="1474" w:bottom="1417"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kwN2IyMjM4OWRhMTA2ZjRhNjE2MjNmOGNiOWY2N2YifQ=="/>
  </w:docVars>
  <w:rsids>
    <w:rsidRoot w:val="5367796F"/>
    <w:rsid w:val="00C958A2"/>
    <w:rsid w:val="03A04F32"/>
    <w:rsid w:val="053D5A87"/>
    <w:rsid w:val="0E107158"/>
    <w:rsid w:val="0E9B3DD5"/>
    <w:rsid w:val="0F8A160A"/>
    <w:rsid w:val="134E6759"/>
    <w:rsid w:val="1644399A"/>
    <w:rsid w:val="1CA745DD"/>
    <w:rsid w:val="1E585F48"/>
    <w:rsid w:val="20B123A6"/>
    <w:rsid w:val="21533CD8"/>
    <w:rsid w:val="227B299A"/>
    <w:rsid w:val="31C75B74"/>
    <w:rsid w:val="38C00F91"/>
    <w:rsid w:val="398F347B"/>
    <w:rsid w:val="4010076E"/>
    <w:rsid w:val="408F604A"/>
    <w:rsid w:val="43145E2F"/>
    <w:rsid w:val="457479F1"/>
    <w:rsid w:val="4B1530DD"/>
    <w:rsid w:val="4B8C28F4"/>
    <w:rsid w:val="5367796F"/>
    <w:rsid w:val="54EB1352"/>
    <w:rsid w:val="563C6B5A"/>
    <w:rsid w:val="58346275"/>
    <w:rsid w:val="64963088"/>
    <w:rsid w:val="64EA68D9"/>
    <w:rsid w:val="655A23A2"/>
    <w:rsid w:val="6D885538"/>
    <w:rsid w:val="6FB263C9"/>
    <w:rsid w:val="71BB412E"/>
    <w:rsid w:val="74B21057"/>
    <w:rsid w:val="76201FA9"/>
    <w:rsid w:val="79507682"/>
    <w:rsid w:val="7A3456BF"/>
    <w:rsid w:val="7D2520E6"/>
    <w:rsid w:val="7DF651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2024-04-25T02:38:00Z</dcterms:created>
  <dc:creator>陈永旺</dc:creator>
  <cp:lastModifiedBy>瑾瑾</cp:lastModifiedBy>
  <cp:lastPrinted>2024-04-26T03:03:00Z</cp:lastPrinted>
  <dcterms:modified xsi:type="dcterms:W3CDTF">2024-07-02T07:26:06Z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E27E18F6A1934A3190CCBE84080DF1D8_11</vt:lpwstr>
  </property>
</Properties>
</file>