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8BD8">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0433BF6F">
      <w:pPr>
        <w:adjustRightInd w:val="0"/>
        <w:snapToGrid w:val="0"/>
        <w:spacing w:line="408" w:lineRule="auto"/>
        <w:rPr>
          <w:rFonts w:ascii="黑体" w:hAnsi="黑体" w:eastAsia="黑体"/>
          <w:szCs w:val="32"/>
        </w:rPr>
      </w:pPr>
    </w:p>
    <w:p w14:paraId="56FAEA1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72C1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16D9843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5DF76A67">
            <w:pPr>
              <w:adjustRightInd w:val="0"/>
              <w:snapToGrid w:val="0"/>
              <w:jc w:val="center"/>
              <w:rPr>
                <w:rFonts w:ascii="宋体" w:hAnsi="宋体" w:eastAsia="宋体"/>
                <w:sz w:val="21"/>
                <w:szCs w:val="21"/>
              </w:rPr>
            </w:pPr>
            <w:r>
              <w:rPr>
                <w:rFonts w:hint="eastAsia" w:ascii="宋体" w:hAnsi="宋体" w:cs="宋体"/>
                <w:b/>
                <w:color w:val="1A1A1A"/>
                <w:kern w:val="36"/>
                <w:sz w:val="24"/>
                <w:szCs w:val="24"/>
              </w:rPr>
              <w:t>黄山同兮生物科技有限公司HMOs（人乳寡糖）研发生产改扩建项目</w:t>
            </w:r>
            <w:bookmarkStart w:id="0" w:name="_GoBack"/>
            <w:bookmarkEnd w:id="0"/>
          </w:p>
        </w:tc>
      </w:tr>
      <w:tr w14:paraId="43C36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0F194AE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44E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6F1B3F1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14:paraId="4428411A">
            <w:pPr>
              <w:adjustRightInd w:val="0"/>
              <w:snapToGrid w:val="0"/>
              <w:rPr>
                <w:rFonts w:ascii="宋体" w:hAnsi="宋体" w:eastAsia="宋体"/>
                <w:sz w:val="21"/>
                <w:szCs w:val="21"/>
              </w:rPr>
            </w:pPr>
          </w:p>
          <w:p w14:paraId="0E289711">
            <w:pPr>
              <w:adjustRightInd w:val="0"/>
              <w:snapToGrid w:val="0"/>
              <w:rPr>
                <w:rFonts w:ascii="宋体" w:hAnsi="宋体" w:eastAsia="宋体"/>
                <w:sz w:val="21"/>
                <w:szCs w:val="21"/>
              </w:rPr>
            </w:pPr>
          </w:p>
          <w:p w14:paraId="086012EF">
            <w:pPr>
              <w:adjustRightInd w:val="0"/>
              <w:snapToGrid w:val="0"/>
              <w:rPr>
                <w:rFonts w:ascii="宋体" w:hAnsi="宋体" w:eastAsia="宋体"/>
                <w:sz w:val="21"/>
                <w:szCs w:val="21"/>
              </w:rPr>
            </w:pPr>
          </w:p>
          <w:p w14:paraId="6500BA04">
            <w:pPr>
              <w:adjustRightInd w:val="0"/>
              <w:snapToGrid w:val="0"/>
              <w:rPr>
                <w:rFonts w:ascii="宋体" w:hAnsi="宋体" w:eastAsia="宋体"/>
                <w:sz w:val="21"/>
                <w:szCs w:val="21"/>
              </w:rPr>
            </w:pPr>
          </w:p>
          <w:p w14:paraId="0473C13D">
            <w:pPr>
              <w:adjustRightInd w:val="0"/>
              <w:snapToGrid w:val="0"/>
              <w:rPr>
                <w:rFonts w:ascii="宋体" w:hAnsi="宋体" w:eastAsia="宋体"/>
                <w:sz w:val="21"/>
                <w:szCs w:val="21"/>
              </w:rPr>
            </w:pPr>
          </w:p>
          <w:p w14:paraId="072644ED">
            <w:pPr>
              <w:adjustRightInd w:val="0"/>
              <w:snapToGrid w:val="0"/>
              <w:rPr>
                <w:rFonts w:ascii="宋体" w:hAnsi="宋体" w:eastAsia="宋体"/>
                <w:sz w:val="21"/>
                <w:szCs w:val="21"/>
              </w:rPr>
            </w:pPr>
          </w:p>
          <w:p w14:paraId="4095D20B">
            <w:pPr>
              <w:adjustRightInd w:val="0"/>
              <w:snapToGrid w:val="0"/>
              <w:rPr>
                <w:rFonts w:ascii="宋体" w:hAnsi="宋体" w:eastAsia="宋体"/>
                <w:sz w:val="21"/>
                <w:szCs w:val="21"/>
              </w:rPr>
            </w:pPr>
          </w:p>
          <w:p w14:paraId="5173E092">
            <w:pPr>
              <w:adjustRightInd w:val="0"/>
              <w:snapToGrid w:val="0"/>
              <w:rPr>
                <w:rFonts w:ascii="宋体" w:hAnsi="宋体" w:eastAsia="宋体"/>
                <w:sz w:val="21"/>
                <w:szCs w:val="21"/>
              </w:rPr>
            </w:pPr>
          </w:p>
          <w:p w14:paraId="77CD5E0E">
            <w:pPr>
              <w:adjustRightInd w:val="0"/>
              <w:snapToGrid w:val="0"/>
              <w:rPr>
                <w:rFonts w:ascii="宋体" w:hAnsi="宋体" w:eastAsia="宋体"/>
                <w:sz w:val="21"/>
                <w:szCs w:val="21"/>
              </w:rPr>
            </w:pPr>
          </w:p>
          <w:p w14:paraId="3FEED28A">
            <w:pPr>
              <w:adjustRightInd w:val="0"/>
              <w:snapToGrid w:val="0"/>
              <w:rPr>
                <w:rFonts w:ascii="宋体" w:hAnsi="宋体" w:eastAsia="宋体"/>
                <w:sz w:val="21"/>
                <w:szCs w:val="21"/>
              </w:rPr>
            </w:pPr>
          </w:p>
          <w:p w14:paraId="1AAEABEB">
            <w:pPr>
              <w:adjustRightInd w:val="0"/>
              <w:snapToGrid w:val="0"/>
              <w:rPr>
                <w:rFonts w:ascii="宋体" w:hAnsi="宋体" w:eastAsia="宋体"/>
                <w:sz w:val="21"/>
                <w:szCs w:val="21"/>
              </w:rPr>
            </w:pPr>
          </w:p>
          <w:p w14:paraId="10BA6184">
            <w:pPr>
              <w:adjustRightInd w:val="0"/>
              <w:snapToGrid w:val="0"/>
              <w:rPr>
                <w:rFonts w:ascii="宋体" w:hAnsi="宋体" w:eastAsia="宋体"/>
                <w:sz w:val="21"/>
                <w:szCs w:val="21"/>
              </w:rPr>
            </w:pPr>
          </w:p>
          <w:p w14:paraId="63806AD1">
            <w:pPr>
              <w:adjustRightInd w:val="0"/>
              <w:snapToGrid w:val="0"/>
              <w:rPr>
                <w:rFonts w:ascii="宋体" w:hAnsi="宋体" w:eastAsia="宋体"/>
                <w:sz w:val="21"/>
                <w:szCs w:val="21"/>
              </w:rPr>
            </w:pPr>
          </w:p>
          <w:p w14:paraId="297A2BD6">
            <w:pPr>
              <w:adjustRightInd w:val="0"/>
              <w:snapToGrid w:val="0"/>
              <w:rPr>
                <w:rFonts w:hint="eastAsia" w:ascii="宋体" w:hAnsi="宋体" w:eastAsia="宋体"/>
                <w:sz w:val="21"/>
                <w:szCs w:val="21"/>
              </w:rPr>
            </w:pPr>
          </w:p>
          <w:p w14:paraId="5589FC6F">
            <w:pPr>
              <w:adjustRightInd w:val="0"/>
              <w:snapToGrid w:val="0"/>
              <w:rPr>
                <w:rFonts w:hint="eastAsia" w:ascii="宋体" w:hAnsi="宋体" w:eastAsia="宋体"/>
                <w:sz w:val="21"/>
                <w:szCs w:val="21"/>
              </w:rPr>
            </w:pPr>
          </w:p>
          <w:p w14:paraId="5A777E33">
            <w:pPr>
              <w:adjustRightInd w:val="0"/>
              <w:snapToGrid w:val="0"/>
              <w:rPr>
                <w:rFonts w:hint="eastAsia" w:ascii="宋体" w:hAnsi="宋体" w:eastAsia="宋体"/>
                <w:sz w:val="21"/>
                <w:szCs w:val="21"/>
              </w:rPr>
            </w:pPr>
          </w:p>
          <w:p w14:paraId="3EB7CA7A">
            <w:pPr>
              <w:adjustRightInd w:val="0"/>
              <w:snapToGrid w:val="0"/>
              <w:rPr>
                <w:rFonts w:hint="eastAsia" w:ascii="宋体" w:hAnsi="宋体" w:eastAsia="宋体"/>
                <w:sz w:val="21"/>
                <w:szCs w:val="21"/>
              </w:rPr>
            </w:pPr>
          </w:p>
          <w:p w14:paraId="6E3A8617">
            <w:pPr>
              <w:adjustRightInd w:val="0"/>
              <w:snapToGrid w:val="0"/>
              <w:rPr>
                <w:rFonts w:hint="eastAsia" w:ascii="宋体" w:hAnsi="宋体" w:eastAsia="宋体"/>
                <w:sz w:val="21"/>
                <w:szCs w:val="21"/>
              </w:rPr>
            </w:pPr>
          </w:p>
          <w:p w14:paraId="709CB457">
            <w:pPr>
              <w:adjustRightInd w:val="0"/>
              <w:snapToGrid w:val="0"/>
              <w:rPr>
                <w:rFonts w:hint="eastAsia" w:ascii="宋体" w:hAnsi="宋体" w:eastAsia="宋体"/>
                <w:sz w:val="21"/>
                <w:szCs w:val="21"/>
              </w:rPr>
            </w:pPr>
          </w:p>
          <w:p w14:paraId="7EFE0064">
            <w:pPr>
              <w:adjustRightInd w:val="0"/>
              <w:snapToGrid w:val="0"/>
              <w:rPr>
                <w:rFonts w:hint="eastAsia" w:ascii="宋体" w:hAnsi="宋体" w:eastAsia="宋体"/>
                <w:sz w:val="21"/>
                <w:szCs w:val="21"/>
              </w:rPr>
            </w:pPr>
          </w:p>
          <w:p w14:paraId="4A6CA08C">
            <w:pPr>
              <w:adjustRightInd w:val="0"/>
              <w:snapToGrid w:val="0"/>
              <w:rPr>
                <w:rFonts w:hint="eastAsia" w:ascii="宋体" w:hAnsi="宋体" w:eastAsia="宋体"/>
                <w:sz w:val="21"/>
                <w:szCs w:val="21"/>
              </w:rPr>
            </w:pPr>
          </w:p>
          <w:p w14:paraId="0BC2C3DD">
            <w:pPr>
              <w:adjustRightInd w:val="0"/>
              <w:snapToGrid w:val="0"/>
              <w:rPr>
                <w:rFonts w:hint="eastAsia" w:ascii="宋体" w:hAnsi="宋体" w:eastAsia="宋体"/>
                <w:sz w:val="21"/>
                <w:szCs w:val="21"/>
              </w:rPr>
            </w:pPr>
          </w:p>
          <w:p w14:paraId="2B8E4992">
            <w:pPr>
              <w:adjustRightInd w:val="0"/>
              <w:snapToGrid w:val="0"/>
              <w:rPr>
                <w:rFonts w:hint="eastAsia" w:ascii="宋体" w:hAnsi="宋体" w:eastAsia="宋体"/>
                <w:sz w:val="21"/>
                <w:szCs w:val="21"/>
              </w:rPr>
            </w:pPr>
          </w:p>
          <w:p w14:paraId="322DD4EA">
            <w:pPr>
              <w:adjustRightInd w:val="0"/>
              <w:snapToGrid w:val="0"/>
              <w:rPr>
                <w:rFonts w:hint="eastAsia" w:ascii="宋体" w:hAnsi="宋体" w:eastAsia="宋体"/>
                <w:sz w:val="21"/>
                <w:szCs w:val="21"/>
              </w:rPr>
            </w:pPr>
          </w:p>
          <w:p w14:paraId="7B665988">
            <w:pPr>
              <w:adjustRightInd w:val="0"/>
              <w:snapToGrid w:val="0"/>
              <w:rPr>
                <w:rFonts w:hint="eastAsia" w:ascii="宋体" w:hAnsi="宋体" w:eastAsia="宋体"/>
                <w:sz w:val="21"/>
                <w:szCs w:val="21"/>
              </w:rPr>
            </w:pPr>
          </w:p>
          <w:p w14:paraId="67AF6C39">
            <w:pPr>
              <w:adjustRightInd w:val="0"/>
              <w:snapToGrid w:val="0"/>
              <w:rPr>
                <w:rFonts w:hint="eastAsia" w:ascii="宋体" w:hAnsi="宋体" w:eastAsia="宋体"/>
                <w:sz w:val="21"/>
                <w:szCs w:val="21"/>
              </w:rPr>
            </w:pPr>
          </w:p>
          <w:p w14:paraId="424B9D30">
            <w:pPr>
              <w:adjustRightInd w:val="0"/>
              <w:snapToGrid w:val="0"/>
              <w:rPr>
                <w:rFonts w:hint="eastAsia" w:ascii="宋体" w:hAnsi="宋体" w:eastAsia="宋体"/>
                <w:sz w:val="21"/>
                <w:szCs w:val="21"/>
              </w:rPr>
            </w:pPr>
          </w:p>
          <w:p w14:paraId="0AC085C4">
            <w:pPr>
              <w:adjustRightInd w:val="0"/>
              <w:snapToGrid w:val="0"/>
              <w:rPr>
                <w:rFonts w:hint="eastAsia" w:ascii="宋体" w:hAnsi="宋体" w:eastAsia="宋体"/>
                <w:sz w:val="21"/>
                <w:szCs w:val="21"/>
              </w:rPr>
            </w:pPr>
          </w:p>
          <w:p w14:paraId="58912DE5">
            <w:pPr>
              <w:adjustRightInd w:val="0"/>
              <w:snapToGrid w:val="0"/>
              <w:rPr>
                <w:rFonts w:hint="eastAsia" w:ascii="宋体" w:hAnsi="宋体" w:eastAsia="宋体"/>
                <w:sz w:val="21"/>
                <w:szCs w:val="21"/>
              </w:rPr>
            </w:pPr>
          </w:p>
          <w:p w14:paraId="1296327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C78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B8E9B9A">
            <w:pPr>
              <w:adjustRightInd w:val="0"/>
              <w:snapToGrid w:val="0"/>
              <w:rPr>
                <w:rFonts w:ascii="黑体" w:hAnsi="黑体" w:eastAsia="黑体"/>
                <w:sz w:val="21"/>
                <w:szCs w:val="21"/>
              </w:rPr>
            </w:pPr>
            <w:r>
              <w:rPr>
                <w:rFonts w:ascii="黑体" w:hAnsi="黑体" w:eastAsia="黑体"/>
                <w:sz w:val="21"/>
                <w:szCs w:val="21"/>
              </w:rPr>
              <w:t>二、本页为公众信息</w:t>
            </w:r>
          </w:p>
        </w:tc>
      </w:tr>
      <w:tr w14:paraId="3B8A7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E3EE5F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158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0756244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10C9E522">
            <w:pPr>
              <w:adjustRightInd w:val="0"/>
              <w:snapToGrid w:val="0"/>
              <w:rPr>
                <w:rFonts w:ascii="宋体" w:hAnsi="宋体" w:eastAsia="宋体"/>
                <w:sz w:val="21"/>
                <w:szCs w:val="21"/>
              </w:rPr>
            </w:pPr>
          </w:p>
        </w:tc>
      </w:tr>
      <w:tr w14:paraId="2BCA3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4AD23BF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440F48AB">
            <w:pPr>
              <w:adjustRightInd w:val="0"/>
              <w:snapToGrid w:val="0"/>
              <w:rPr>
                <w:rFonts w:ascii="宋体" w:hAnsi="宋体" w:eastAsia="宋体"/>
                <w:sz w:val="21"/>
                <w:szCs w:val="21"/>
              </w:rPr>
            </w:pPr>
          </w:p>
        </w:tc>
      </w:tr>
      <w:tr w14:paraId="4D006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4214D02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4AC41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4C068E2C">
            <w:pPr>
              <w:adjustRightInd w:val="0"/>
              <w:snapToGrid w:val="0"/>
              <w:rPr>
                <w:rFonts w:ascii="宋体" w:hAnsi="宋体" w:eastAsia="宋体"/>
                <w:sz w:val="21"/>
                <w:szCs w:val="21"/>
              </w:rPr>
            </w:pPr>
          </w:p>
        </w:tc>
      </w:tr>
      <w:tr w14:paraId="7CBD7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51719EA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46352AA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3A63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4D57BF7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4BA0CF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49145956">
            <w:pPr>
              <w:adjustRightInd w:val="0"/>
              <w:snapToGrid w:val="0"/>
              <w:rPr>
                <w:rFonts w:ascii="宋体" w:hAnsi="宋体" w:eastAsia="宋体"/>
                <w:sz w:val="21"/>
                <w:szCs w:val="21"/>
              </w:rPr>
            </w:pPr>
          </w:p>
          <w:p w14:paraId="4B854EED">
            <w:pPr>
              <w:adjustRightInd w:val="0"/>
              <w:snapToGrid w:val="0"/>
              <w:rPr>
                <w:rFonts w:hint="eastAsia" w:ascii="宋体" w:hAnsi="宋体" w:eastAsia="宋体"/>
                <w:sz w:val="21"/>
                <w:szCs w:val="21"/>
              </w:rPr>
            </w:pPr>
          </w:p>
          <w:p w14:paraId="170979DB">
            <w:pPr>
              <w:adjustRightInd w:val="0"/>
              <w:snapToGrid w:val="0"/>
              <w:rPr>
                <w:rFonts w:hint="eastAsia" w:ascii="宋体" w:hAnsi="宋体" w:eastAsia="宋体"/>
                <w:sz w:val="21"/>
                <w:szCs w:val="21"/>
              </w:rPr>
            </w:pPr>
          </w:p>
          <w:p w14:paraId="3245651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00EC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653368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4016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10A9EB4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2D5FE9EF">
            <w:pPr>
              <w:adjustRightInd w:val="0"/>
              <w:snapToGrid w:val="0"/>
              <w:rPr>
                <w:rFonts w:ascii="宋体" w:hAnsi="宋体" w:eastAsia="宋体"/>
                <w:b/>
                <w:bCs/>
                <w:sz w:val="21"/>
                <w:szCs w:val="21"/>
              </w:rPr>
            </w:pPr>
          </w:p>
        </w:tc>
      </w:tr>
      <w:tr w14:paraId="607B3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2CC1C57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45FCD06E">
            <w:pPr>
              <w:adjustRightInd w:val="0"/>
              <w:snapToGrid w:val="0"/>
              <w:rPr>
                <w:rFonts w:ascii="宋体" w:hAnsi="宋体" w:eastAsia="宋体"/>
                <w:b/>
                <w:bCs/>
                <w:sz w:val="21"/>
                <w:szCs w:val="21"/>
              </w:rPr>
            </w:pPr>
          </w:p>
        </w:tc>
      </w:tr>
      <w:tr w14:paraId="5C62C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00440B2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B57000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0684D3A7">
            <w:pPr>
              <w:adjustRightInd w:val="0"/>
              <w:snapToGrid w:val="0"/>
              <w:rPr>
                <w:rFonts w:ascii="宋体" w:hAnsi="宋体" w:eastAsia="宋体"/>
                <w:b/>
                <w:bCs/>
                <w:sz w:val="21"/>
                <w:szCs w:val="21"/>
              </w:rPr>
            </w:pPr>
          </w:p>
        </w:tc>
      </w:tr>
      <w:tr w14:paraId="586AD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14E6B89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1E4DAC4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6881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7CAA314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CCCA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zI3ZmJiYjllNzM5NWM0ZmQyMzYwNmM1YWE5NzMifQ=="/>
  </w:docVars>
  <w:rsids>
    <w:rsidRoot w:val="6C0A6A3D"/>
    <w:rsid w:val="09452755"/>
    <w:rsid w:val="2C826E1A"/>
    <w:rsid w:val="369F0E82"/>
    <w:rsid w:val="560E41E4"/>
    <w:rsid w:val="69821CF0"/>
    <w:rsid w:val="6C0A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447</Characters>
  <Lines>0</Lines>
  <Paragraphs>0</Paragraphs>
  <TotalTime>0</TotalTime>
  <ScaleCrop>false</ScaleCrop>
  <LinksUpToDate>false</LinksUpToDate>
  <CharactersWithSpaces>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2019-02-27T07:21:00Z</dcterms:created>
  <dc:creator>自然配角</dc:creator>
  <cp:lastModifiedBy>环耀黄山分</cp:lastModifiedBy>
  <dcterms:modified xsi:type="dcterms:W3CDTF">2025-05-20T07:55:37Z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251974D8C6864D939B3CCCAF4399F1AD</vt:lpwstr>
  </property>
  <property fmtid="{D5CDD505-2E9C-101B-9397-08002B2CF9AE}" pid="4" name="KSOTemplateDocerSaveRecord">
    <vt:lpwstr>eyJoZGlkIjoiNWY0NzI3ZmJiYjllNzM5NWM0ZmQyMzYwNmM1YWE5NzMiLCJ1c2VySWQiOiIyNzc1Mzc0ODIifQ==</vt:lpwstr>
  </property>
</Properties>
</file>